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012A" w:rsidRPr="00E044AE" w:rsidRDefault="00EC012A" w:rsidP="00EC012A">
      <w:pPr>
        <w:pStyle w:val="3"/>
        <w:spacing w:line="360" w:lineRule="auto"/>
        <w:jc w:val="center"/>
      </w:pPr>
      <w:r w:rsidRPr="009E6B5D">
        <w:t>B</w:t>
      </w:r>
      <w:r w:rsidRPr="009E6B5D">
        <w:t>卷</w:t>
      </w:r>
    </w:p>
    <w:p w:rsidR="00EC012A" w:rsidRDefault="00EC012A" w:rsidP="00EC012A">
      <w:pPr>
        <w:pStyle w:val="a3"/>
        <w:tabs>
          <w:tab w:val="left" w:pos="2977"/>
        </w:tabs>
        <w:snapToGrid w:val="0"/>
        <w:spacing w:line="360" w:lineRule="auto"/>
        <w:jc w:val="center"/>
        <w:rPr>
          <w:rFonts w:ascii="Times New Roman" w:hAnsi="Times New Roman" w:cs="Times New Roman"/>
        </w:rPr>
      </w:pPr>
      <w:r>
        <w:rPr>
          <w:rFonts w:ascii="Times New Roman" w:eastAsia="楷体_GB2312" w:hAnsi="Times New Roman" w:cs="Times New Roman"/>
        </w:rPr>
        <w:t>(</w:t>
      </w:r>
      <w:r w:rsidRPr="009E6B5D">
        <w:rPr>
          <w:rFonts w:ascii="Times New Roman" w:eastAsia="楷体_GB2312" w:hAnsi="Times New Roman" w:cs="Times New Roman"/>
        </w:rPr>
        <w:t>时间：</w:t>
      </w:r>
      <w:r w:rsidRPr="009E6B5D">
        <w:rPr>
          <w:rFonts w:ascii="Times New Roman" w:eastAsia="楷体_GB2312" w:hAnsi="Times New Roman" w:cs="Times New Roman"/>
        </w:rPr>
        <w:t>60</w:t>
      </w:r>
      <w:r w:rsidRPr="009E6B5D">
        <w:rPr>
          <w:rFonts w:ascii="Times New Roman" w:eastAsia="楷体_GB2312" w:hAnsi="Times New Roman" w:cs="Times New Roman"/>
        </w:rPr>
        <w:t>分钟</w:t>
      </w:r>
      <w:r>
        <w:rPr>
          <w:rFonts w:ascii="Times New Roman" w:eastAsia="楷体_GB2312" w:hAnsi="Times New Roman" w:cs="Times New Roman"/>
        </w:rPr>
        <w:t xml:space="preserve">　</w:t>
      </w:r>
      <w:r w:rsidRPr="009E6B5D">
        <w:rPr>
          <w:rFonts w:ascii="Times New Roman" w:eastAsia="楷体_GB2312" w:hAnsi="Times New Roman" w:cs="Times New Roman"/>
        </w:rPr>
        <w:t>满分：</w:t>
      </w:r>
      <w:r w:rsidRPr="009E6B5D">
        <w:rPr>
          <w:rFonts w:ascii="Times New Roman" w:eastAsia="楷体_GB2312" w:hAnsi="Times New Roman" w:cs="Times New Roman"/>
        </w:rPr>
        <w:t>100</w:t>
      </w:r>
      <w:r w:rsidRPr="009E6B5D">
        <w:rPr>
          <w:rFonts w:ascii="Times New Roman" w:eastAsia="楷体_GB2312" w:hAnsi="Times New Roman" w:cs="Times New Roman"/>
        </w:rPr>
        <w:t>分</w:t>
      </w:r>
      <w:r>
        <w:rPr>
          <w:rFonts w:ascii="Times New Roman" w:eastAsia="楷体_GB2312"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一、选择题</w:t>
      </w:r>
      <w:r>
        <w:rPr>
          <w:rFonts w:ascii="Times New Roman" w:eastAsia="楷体_GB2312" w:hAnsi="Times New Roman" w:cs="Times New Roman"/>
        </w:rPr>
        <w:t>(</w:t>
      </w:r>
      <w:r w:rsidRPr="009E6B5D">
        <w:rPr>
          <w:rFonts w:ascii="Times New Roman" w:eastAsia="楷体_GB2312" w:hAnsi="Times New Roman" w:cs="Times New Roman"/>
        </w:rPr>
        <w:t>共</w:t>
      </w:r>
      <w:r w:rsidRPr="009E6B5D">
        <w:rPr>
          <w:rFonts w:ascii="Times New Roman" w:eastAsia="楷体_GB2312" w:hAnsi="Times New Roman" w:cs="Times New Roman"/>
        </w:rPr>
        <w:t>20</w:t>
      </w:r>
      <w:r w:rsidRPr="009E6B5D">
        <w:rPr>
          <w:rFonts w:ascii="Times New Roman" w:eastAsia="楷体_GB2312" w:hAnsi="Times New Roman" w:cs="Times New Roman"/>
        </w:rPr>
        <w:t>小题，每小题</w:t>
      </w:r>
      <w:r w:rsidRPr="009E6B5D">
        <w:rPr>
          <w:rFonts w:ascii="Times New Roman" w:eastAsia="楷体_GB2312" w:hAnsi="Times New Roman" w:cs="Times New Roman"/>
        </w:rPr>
        <w:t>3</w:t>
      </w:r>
      <w:r w:rsidRPr="009E6B5D">
        <w:rPr>
          <w:rFonts w:ascii="Times New Roman" w:eastAsia="楷体_GB2312" w:hAnsi="Times New Roman" w:cs="Times New Roman"/>
        </w:rPr>
        <w:t>分，共</w:t>
      </w:r>
      <w:r w:rsidRPr="009E6B5D">
        <w:rPr>
          <w:rFonts w:ascii="Times New Roman" w:eastAsia="楷体_GB2312" w:hAnsi="Times New Roman" w:cs="Times New Roman"/>
        </w:rPr>
        <w:t>60</w:t>
      </w:r>
      <w:r w:rsidRPr="009E6B5D">
        <w:rPr>
          <w:rFonts w:ascii="Times New Roman" w:eastAsia="楷体_GB2312" w:hAnsi="Times New Roman" w:cs="Times New Roman"/>
        </w:rPr>
        <w:t>分，在每小题给出的</w:t>
      </w:r>
      <w:r w:rsidRPr="009E6B5D">
        <w:rPr>
          <w:rFonts w:ascii="Times New Roman" w:eastAsia="楷体_GB2312" w:hAnsi="Times New Roman" w:cs="Times New Roman"/>
        </w:rPr>
        <w:t>4</w:t>
      </w:r>
      <w:r w:rsidRPr="009E6B5D">
        <w:rPr>
          <w:rFonts w:ascii="Times New Roman" w:eastAsia="楷体_GB2312" w:hAnsi="Times New Roman" w:cs="Times New Roman"/>
        </w:rPr>
        <w:t>个选项中，只有</w:t>
      </w:r>
      <w:r w:rsidRPr="009E6B5D">
        <w:rPr>
          <w:rFonts w:ascii="Times New Roman" w:eastAsia="楷体_GB2312" w:hAnsi="Times New Roman" w:cs="Times New Roman"/>
        </w:rPr>
        <w:t>1</w:t>
      </w:r>
      <w:r w:rsidRPr="009E6B5D">
        <w:rPr>
          <w:rFonts w:ascii="Times New Roman" w:eastAsia="楷体_GB2312" w:hAnsi="Times New Roman" w:cs="Times New Roman"/>
        </w:rPr>
        <w:t>项符合题目要求</w:t>
      </w:r>
      <w:r>
        <w:rPr>
          <w:rFonts w:ascii="Times New Roman" w:eastAsia="楷体_GB2312"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w:t>
      </w:r>
      <w:r>
        <w:rPr>
          <w:rFonts w:ascii="Times New Roman" w:hAnsi="Times New Roman" w:cs="Times New Roman"/>
        </w:rPr>
        <w:t>．</w:t>
      </w:r>
      <w:r w:rsidRPr="009E6B5D">
        <w:rPr>
          <w:rFonts w:ascii="Times New Roman" w:hAnsi="Times New Roman" w:cs="Times New Roman"/>
        </w:rPr>
        <w:t>设计生态工程要遵循自然界物质循环的规律</w:t>
      </w:r>
      <w:r>
        <w:rPr>
          <w:rFonts w:ascii="Times New Roman" w:hAnsi="Times New Roman" w:cs="Times New Roman"/>
        </w:rPr>
        <w:t>，</w:t>
      </w:r>
      <w:r w:rsidRPr="009E6B5D">
        <w:rPr>
          <w:rFonts w:ascii="Times New Roman" w:hAnsi="Times New Roman" w:cs="Times New Roman"/>
        </w:rPr>
        <w:t>其根本目标是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充分发挥资源的生产潜力</w:t>
      </w:r>
      <w:r>
        <w:rPr>
          <w:rFonts w:ascii="Times New Roman" w:hAnsi="Times New Roman" w:cs="Times New Roman"/>
        </w:rPr>
        <w:t>，</w:t>
      </w:r>
      <w:r w:rsidRPr="009E6B5D">
        <w:rPr>
          <w:rFonts w:ascii="Times New Roman" w:hAnsi="Times New Roman" w:cs="Times New Roman"/>
        </w:rPr>
        <w:t>提高经济效益</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充分发挥资源的生产潜力</w:t>
      </w:r>
      <w:r>
        <w:rPr>
          <w:rFonts w:ascii="Times New Roman" w:hAnsi="Times New Roman" w:cs="Times New Roman"/>
        </w:rPr>
        <w:t>，</w:t>
      </w:r>
      <w:r w:rsidRPr="009E6B5D">
        <w:rPr>
          <w:rFonts w:ascii="Times New Roman" w:hAnsi="Times New Roman" w:cs="Times New Roman"/>
        </w:rPr>
        <w:t>防治环境污染</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防治环境污染</w:t>
      </w:r>
      <w:r>
        <w:rPr>
          <w:rFonts w:ascii="Times New Roman" w:hAnsi="Times New Roman" w:cs="Times New Roman"/>
        </w:rPr>
        <w:t>，</w:t>
      </w:r>
      <w:r w:rsidRPr="009E6B5D">
        <w:rPr>
          <w:rFonts w:ascii="Times New Roman" w:hAnsi="Times New Roman" w:cs="Times New Roman"/>
        </w:rPr>
        <w:t>追求生态效益</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充分发挥资源的生产潜力</w:t>
      </w:r>
      <w:r>
        <w:rPr>
          <w:rFonts w:ascii="Times New Roman" w:hAnsi="Times New Roman" w:cs="Times New Roman"/>
        </w:rPr>
        <w:t>，</w:t>
      </w:r>
      <w:r w:rsidRPr="009E6B5D">
        <w:rPr>
          <w:rFonts w:ascii="Times New Roman" w:hAnsi="Times New Roman" w:cs="Times New Roman"/>
        </w:rPr>
        <w:t>防治环境污染</w:t>
      </w:r>
      <w:r>
        <w:rPr>
          <w:rFonts w:ascii="Times New Roman" w:hAnsi="Times New Roman" w:cs="Times New Roman"/>
        </w:rPr>
        <w:t>，</w:t>
      </w:r>
      <w:r w:rsidRPr="009E6B5D">
        <w:rPr>
          <w:rFonts w:ascii="Times New Roman" w:hAnsi="Times New Roman" w:cs="Times New Roman"/>
        </w:rPr>
        <w:t>达到生态效益与经济效益同步提高</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D</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2</w:t>
      </w:r>
      <w:r>
        <w:rPr>
          <w:rFonts w:ascii="Times New Roman" w:hAnsi="Times New Roman" w:cs="Times New Roman"/>
        </w:rPr>
        <w:t>．</w:t>
      </w:r>
      <w:r w:rsidRPr="009E6B5D">
        <w:rPr>
          <w:rFonts w:ascii="Times New Roman" w:hAnsi="Times New Roman" w:cs="Times New Roman"/>
        </w:rPr>
        <w:t>下列关于生态工程的叙述中</w:t>
      </w:r>
      <w:r>
        <w:rPr>
          <w:rFonts w:ascii="Times New Roman" w:hAnsi="Times New Roman" w:cs="Times New Roman"/>
        </w:rPr>
        <w:t>，</w:t>
      </w:r>
      <w:r w:rsidRPr="009E6B5D">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它是无消耗</w:t>
      </w:r>
      <w:r>
        <w:rPr>
          <w:rFonts w:ascii="Times New Roman" w:hAnsi="Times New Roman" w:cs="Times New Roman"/>
        </w:rPr>
        <w:t>、</w:t>
      </w:r>
      <w:r w:rsidRPr="009E6B5D">
        <w:rPr>
          <w:rFonts w:ascii="Times New Roman" w:hAnsi="Times New Roman" w:cs="Times New Roman"/>
        </w:rPr>
        <w:t>多效益的工程</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追求经济与生态的双赢</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实现废物资源化的良性循环</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实现了能量的多级利用</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A</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生态工程是应用生态系统中物种多样性与物质循环再生原理，结构与功能协调原则，设计了促进分层多级利用物质的生产工艺系统，达到经济效益与生态效益的同步发展。与传统的过程相比，生态工程是一类少消耗、多效益、可持续的工程体系。</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3</w:t>
      </w:r>
      <w:r>
        <w:rPr>
          <w:rFonts w:ascii="Times New Roman" w:hAnsi="Times New Roman" w:cs="Times New Roman"/>
        </w:rPr>
        <w:t>．</w:t>
      </w:r>
      <w:r w:rsidRPr="009E6B5D">
        <w:rPr>
          <w:rFonts w:ascii="Times New Roman" w:hAnsi="Times New Roman" w:cs="Times New Roman"/>
        </w:rPr>
        <w:t>设计生态工程的常用方法之一是给食物链</w:t>
      </w:r>
      <w:r>
        <w:rPr>
          <w:rFonts w:ascii="Times New Roman" w:hAnsi="Times New Roman" w:cs="Times New Roman"/>
        </w:rPr>
        <w:t>(</w:t>
      </w:r>
      <w:r w:rsidRPr="009E6B5D">
        <w:rPr>
          <w:rFonts w:ascii="Times New Roman" w:hAnsi="Times New Roman" w:cs="Times New Roman"/>
        </w:rPr>
        <w:t>网</w:t>
      </w:r>
      <w:r>
        <w:rPr>
          <w:rFonts w:ascii="Times New Roman" w:hAnsi="Times New Roman" w:cs="Times New Roman"/>
        </w:rPr>
        <w:t>)</w:t>
      </w:r>
      <w:r w:rsidRPr="009E6B5D">
        <w:rPr>
          <w:rFonts w:hAnsi="宋体" w:cs="Times New Roman"/>
        </w:rPr>
        <w:t>“</w:t>
      </w:r>
      <w:r w:rsidRPr="009E6B5D">
        <w:rPr>
          <w:rFonts w:ascii="Times New Roman" w:hAnsi="Times New Roman" w:cs="Times New Roman"/>
        </w:rPr>
        <w:t>加环</w:t>
      </w:r>
      <w:r w:rsidRPr="009E6B5D">
        <w:rPr>
          <w:rFonts w:hAnsi="宋体" w:cs="Times New Roman"/>
        </w:rPr>
        <w:t>”</w:t>
      </w:r>
      <w:r>
        <w:rPr>
          <w:rFonts w:ascii="Times New Roman" w:hAnsi="Times New Roman" w:cs="Times New Roman"/>
        </w:rPr>
        <w:t>，</w:t>
      </w:r>
      <w:r w:rsidRPr="009E6B5D">
        <w:rPr>
          <w:rFonts w:ascii="Times New Roman" w:hAnsi="Times New Roman" w:cs="Times New Roman"/>
        </w:rPr>
        <w:t>下图就是一种</w:t>
      </w:r>
      <w:r w:rsidRPr="009E6B5D">
        <w:rPr>
          <w:rFonts w:hAnsi="宋体" w:cs="Times New Roman"/>
        </w:rPr>
        <w:t>“</w:t>
      </w:r>
      <w:r w:rsidRPr="009E6B5D">
        <w:rPr>
          <w:rFonts w:ascii="Times New Roman" w:hAnsi="Times New Roman" w:cs="Times New Roman"/>
        </w:rPr>
        <w:t>加环</w:t>
      </w:r>
      <w:r w:rsidRPr="009E6B5D">
        <w:rPr>
          <w:rFonts w:hAnsi="宋体" w:cs="Times New Roman"/>
        </w:rPr>
        <w:t>”</w:t>
      </w:r>
      <w:r w:rsidRPr="009E6B5D">
        <w:rPr>
          <w:rFonts w:ascii="Times New Roman" w:hAnsi="Times New Roman" w:cs="Times New Roman"/>
        </w:rPr>
        <w:t>示意图</w:t>
      </w:r>
      <w:r>
        <w:rPr>
          <w:rFonts w:ascii="Times New Roman" w:hAnsi="Times New Roman" w:cs="Times New Roman"/>
        </w:rPr>
        <w:t>，</w:t>
      </w:r>
      <w:r w:rsidRPr="009E6B5D">
        <w:rPr>
          <w:rFonts w:ascii="Times New Roman" w:hAnsi="Times New Roman" w:cs="Times New Roman"/>
        </w:rPr>
        <w:t>据图判断下列说法正确的是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1797050" cy="660400"/>
            <wp:effectExtent l="0" t="0" r="0" b="6350"/>
            <wp:docPr id="8" name="图片 8" descr="\\张丽\f\王婧芬\2015\源文件\人教选修3生物\S25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张丽\f\王婧芬\2015\源文件\人教选修3生物\S258.TIF"/>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1797050" cy="660400"/>
                    </a:xfrm>
                    <a:prstGeom prst="rect">
                      <a:avLst/>
                    </a:prstGeom>
                    <a:noFill/>
                    <a:ln>
                      <a:noFill/>
                    </a:ln>
                  </pic:spPr>
                </pic:pic>
              </a:graphicData>
            </a:graphic>
          </wp:inline>
        </w:drawing>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用残渣来培育食用菌和蛆蛹</w:t>
      </w:r>
      <w:r>
        <w:rPr>
          <w:rFonts w:ascii="Times New Roman" w:hAnsi="Times New Roman" w:cs="Times New Roman"/>
        </w:rPr>
        <w:t>，</w:t>
      </w:r>
      <w:r w:rsidRPr="009E6B5D">
        <w:rPr>
          <w:rFonts w:ascii="Times New Roman" w:hAnsi="Times New Roman" w:cs="Times New Roman"/>
        </w:rPr>
        <w:t>实现了能量的反复利用</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用玉米的副产品玉米芯生产木糖醇</w:t>
      </w:r>
      <w:r>
        <w:rPr>
          <w:rFonts w:ascii="Times New Roman" w:hAnsi="Times New Roman" w:cs="Times New Roman"/>
        </w:rPr>
        <w:t>，</w:t>
      </w:r>
      <w:r w:rsidRPr="009E6B5D">
        <w:rPr>
          <w:rFonts w:ascii="Times New Roman" w:hAnsi="Times New Roman" w:cs="Times New Roman"/>
        </w:rPr>
        <w:t>可增加经济效益</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用蛆蛹粪便作有机肥还田</w:t>
      </w:r>
      <w:r>
        <w:rPr>
          <w:rFonts w:ascii="Times New Roman" w:hAnsi="Times New Roman" w:cs="Times New Roman"/>
        </w:rPr>
        <w:t>，</w:t>
      </w:r>
      <w:r w:rsidRPr="009E6B5D">
        <w:rPr>
          <w:rFonts w:ascii="Times New Roman" w:hAnsi="Times New Roman" w:cs="Times New Roman"/>
        </w:rPr>
        <w:t>利用了生态系统物质和能量循环原理</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在离开人的管理条件下</w:t>
      </w:r>
      <w:r>
        <w:rPr>
          <w:rFonts w:ascii="Times New Roman" w:hAnsi="Times New Roman" w:cs="Times New Roman"/>
        </w:rPr>
        <w:t>，</w:t>
      </w:r>
      <w:r w:rsidRPr="009E6B5D">
        <w:rPr>
          <w:rFonts w:ascii="Times New Roman" w:hAnsi="Times New Roman" w:cs="Times New Roman"/>
        </w:rPr>
        <w:t>该生态工程仍可能正常运转</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B</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该生态工程是依据物质和能量的多级利用的生态学原理而设计的，其中人的作用是非常突出的，在人的管理下，使物质和能量更多地流向对人类有益的部分，如木糖醇、食用菌</w:t>
      </w:r>
      <w:r w:rsidRPr="009E6B5D">
        <w:rPr>
          <w:rFonts w:ascii="Times New Roman" w:eastAsia="楷体_GB2312" w:hAnsi="Times New Roman" w:cs="Times New Roman"/>
        </w:rPr>
        <w:lastRenderedPageBreak/>
        <w:t>和禽畜等都能增加经济效益。</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4</w:t>
      </w:r>
      <w:r>
        <w:rPr>
          <w:rFonts w:ascii="Times New Roman" w:hAnsi="Times New Roman" w:cs="Times New Roman"/>
        </w:rPr>
        <w:t>．</w:t>
      </w:r>
      <w:r w:rsidRPr="009E6B5D">
        <w:rPr>
          <w:rFonts w:ascii="Times New Roman" w:hAnsi="Times New Roman" w:cs="Times New Roman"/>
        </w:rPr>
        <w:t>下图表示利用自然生态系统净化污水的一种大面积</w:t>
      </w:r>
      <w:r>
        <w:rPr>
          <w:rFonts w:ascii="Times New Roman" w:hAnsi="Times New Roman" w:cs="Times New Roman"/>
        </w:rPr>
        <w:t>、</w:t>
      </w:r>
      <w:r w:rsidRPr="009E6B5D">
        <w:rPr>
          <w:rFonts w:ascii="Times New Roman" w:hAnsi="Times New Roman" w:cs="Times New Roman"/>
        </w:rPr>
        <w:t>敞开式污水处理池塘</w:t>
      </w:r>
      <w:r>
        <w:rPr>
          <w:rFonts w:ascii="Times New Roman" w:hAnsi="Times New Roman" w:cs="Times New Roman"/>
        </w:rPr>
        <w:t>(</w:t>
      </w:r>
      <w:r w:rsidRPr="009E6B5D">
        <w:rPr>
          <w:rFonts w:ascii="Times New Roman" w:hAnsi="Times New Roman" w:cs="Times New Roman"/>
        </w:rPr>
        <w:t>即氧化塘</w:t>
      </w:r>
      <w:r>
        <w:rPr>
          <w:rFonts w:ascii="Times New Roman" w:hAnsi="Times New Roman" w:cs="Times New Roman"/>
        </w:rPr>
        <w:t>)</w:t>
      </w:r>
      <w:r>
        <w:rPr>
          <w:rFonts w:ascii="Times New Roman" w:hAnsi="Times New Roman" w:cs="Times New Roman"/>
        </w:rPr>
        <w:t>，</w:t>
      </w:r>
      <w:r w:rsidRPr="009E6B5D">
        <w:rPr>
          <w:rFonts w:ascii="Times New Roman" w:hAnsi="Times New Roman" w:cs="Times New Roman"/>
        </w:rPr>
        <w:t>请据图分析</w:t>
      </w:r>
      <w:r>
        <w:rPr>
          <w:rFonts w:ascii="Times New Roman" w:hAnsi="Times New Roman" w:cs="Times New Roman"/>
        </w:rPr>
        <w:t>，</w:t>
      </w:r>
      <w:r w:rsidRPr="009E6B5D">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727325" cy="1363980"/>
            <wp:effectExtent l="0" t="0" r="0" b="7620"/>
            <wp:docPr id="7" name="图片 7" descr="\\张丽\f\王婧芬\2015\源文件\人教选修3生物\S2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张丽\f\王婧芬\2015\源文件\人教选修3生物\S212.TIF"/>
                    <pic:cNvPicPr>
                      <a:picLocks noChangeAspect="1" noChangeArrowheads="1"/>
                    </pic:cNvPicPr>
                  </pic:nvPicPr>
                  <pic:blipFill>
                    <a:blip r:embed="rId7" r:link="rId8" cstate="print">
                      <a:extLst>
                        <a:ext uri="{28A0092B-C50C-407E-A947-70E740481C1C}">
                          <a14:useLocalDpi xmlns:a14="http://schemas.microsoft.com/office/drawing/2010/main" val="0"/>
                        </a:ext>
                      </a:extLst>
                    </a:blip>
                    <a:srcRect/>
                    <a:stretch>
                      <a:fillRect/>
                    </a:stretch>
                  </pic:blipFill>
                  <pic:spPr bwMode="auto">
                    <a:xfrm>
                      <a:off x="0" y="0"/>
                      <a:ext cx="2727325" cy="1363980"/>
                    </a:xfrm>
                    <a:prstGeom prst="rect">
                      <a:avLst/>
                    </a:prstGeom>
                    <a:noFill/>
                    <a:ln>
                      <a:noFill/>
                    </a:ln>
                  </pic:spPr>
                </pic:pic>
              </a:graphicData>
            </a:graphic>
          </wp:inline>
        </w:drawing>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由图示看</w:t>
      </w:r>
      <w:r>
        <w:rPr>
          <w:rFonts w:ascii="Times New Roman" w:hAnsi="Times New Roman" w:cs="Times New Roman"/>
        </w:rPr>
        <w:t>，</w:t>
      </w:r>
      <w:r w:rsidRPr="009E6B5D">
        <w:rPr>
          <w:rFonts w:ascii="Times New Roman" w:hAnsi="Times New Roman" w:cs="Times New Roman"/>
        </w:rPr>
        <w:t>氧化塘净化污水途径有物理沉降和生物分解</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图中</w:t>
      </w:r>
      <w:r w:rsidRPr="009E6B5D">
        <w:rPr>
          <w:rFonts w:ascii="Times New Roman" w:hAnsi="Times New Roman" w:cs="Times New Roman"/>
        </w:rPr>
        <w:t>A</w:t>
      </w:r>
      <w:r w:rsidRPr="009E6B5D">
        <w:rPr>
          <w:rFonts w:ascii="Times New Roman" w:hAnsi="Times New Roman" w:cs="Times New Roman"/>
        </w:rPr>
        <w:t>表示的物质是氧气和有机物</w:t>
      </w:r>
      <w:r>
        <w:rPr>
          <w:rFonts w:ascii="Times New Roman" w:hAnsi="Times New Roman" w:cs="Times New Roman"/>
        </w:rPr>
        <w:t>，</w:t>
      </w:r>
      <w:r w:rsidRPr="009E6B5D">
        <w:rPr>
          <w:rFonts w:ascii="Times New Roman" w:hAnsi="Times New Roman" w:cs="Times New Roman"/>
        </w:rPr>
        <w:t>B</w:t>
      </w:r>
      <w:r w:rsidRPr="009E6B5D">
        <w:rPr>
          <w:rFonts w:ascii="Times New Roman" w:hAnsi="Times New Roman" w:cs="Times New Roman"/>
        </w:rPr>
        <w:t>表示的物质是二氧化碳和矿物质等</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随着距水面深度的不断增加</w:t>
      </w:r>
      <w:r>
        <w:rPr>
          <w:rFonts w:ascii="Times New Roman" w:hAnsi="Times New Roman" w:cs="Times New Roman"/>
        </w:rPr>
        <w:t>，</w:t>
      </w:r>
      <w:r w:rsidRPr="009E6B5D">
        <w:rPr>
          <w:rFonts w:ascii="Times New Roman" w:hAnsi="Times New Roman" w:cs="Times New Roman"/>
        </w:rPr>
        <w:t>不同水层微生物的新陈代谢类型也在发生着变化</w:t>
      </w:r>
      <w:r>
        <w:rPr>
          <w:rFonts w:ascii="Times New Roman" w:hAnsi="Times New Roman" w:cs="Times New Roman"/>
        </w:rPr>
        <w:t>，</w:t>
      </w:r>
      <w:r w:rsidRPr="009E6B5D">
        <w:rPr>
          <w:rFonts w:ascii="Times New Roman" w:hAnsi="Times New Roman" w:cs="Times New Roman"/>
        </w:rPr>
        <w:t>其中它们的异化作用类型的变化是需氧型</w:t>
      </w:r>
      <w:r w:rsidRPr="009E6B5D">
        <w:rPr>
          <w:rFonts w:hAnsi="宋体" w:cs="Times New Roman"/>
        </w:rPr>
        <w:t>→</w:t>
      </w:r>
      <w:r w:rsidRPr="009E6B5D">
        <w:rPr>
          <w:rFonts w:ascii="Times New Roman" w:hAnsi="Times New Roman" w:cs="Times New Roman"/>
        </w:rPr>
        <w:t>兼性厌氧型</w:t>
      </w:r>
      <w:r w:rsidRPr="009E6B5D">
        <w:rPr>
          <w:rFonts w:hAnsi="宋体" w:cs="Times New Roman"/>
        </w:rPr>
        <w:t>→</w:t>
      </w:r>
      <w:r w:rsidRPr="009E6B5D">
        <w:rPr>
          <w:rFonts w:ascii="Times New Roman" w:hAnsi="Times New Roman" w:cs="Times New Roman"/>
        </w:rPr>
        <w:t>厌氧型</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氧化塘实现净化污水的原理主要是利用细菌和藻类的寄生关系来分解有机污染物</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D</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从图中可以看出，对流入的污水进行处理主要是利用物理沉降、微生物的分解和藻类植物的光合作用进行的。由图可知，细菌和藻类生活在一起彼此有利，细菌通过分解有机物，为藻类生长提供二氧化碳、水、矿物养料；藻类的光合作用为细菌的分解作用提供氧气和有机物。不同水层由于受到物理扩散、生物消耗等因素的影响，水中溶氧量随水深度的增加而减少，其中生存的生物类群也会因此而变化。故正确答案为</w:t>
      </w:r>
      <w:r w:rsidRPr="009E6B5D">
        <w:rPr>
          <w:rFonts w:ascii="Times New Roman" w:eastAsia="楷体_GB2312" w:hAnsi="Times New Roman" w:cs="Times New Roman"/>
        </w:rPr>
        <w:t>D</w:t>
      </w:r>
      <w:r w:rsidRPr="009E6B5D">
        <w:rPr>
          <w:rFonts w:ascii="Times New Roman" w:eastAsia="楷体_GB2312"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5</w:t>
      </w:r>
      <w:r>
        <w:rPr>
          <w:rFonts w:ascii="Times New Roman" w:hAnsi="Times New Roman" w:cs="Times New Roman"/>
        </w:rPr>
        <w:t>．</w:t>
      </w:r>
      <w:r w:rsidRPr="009E6B5D">
        <w:rPr>
          <w:rFonts w:ascii="Times New Roman" w:hAnsi="Times New Roman" w:cs="Times New Roman"/>
        </w:rPr>
        <w:t>小流域综合治理生态工程不能解决的问题是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防止区域内水土流失</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有利于保存土壤内的氮</w:t>
      </w:r>
      <w:r>
        <w:rPr>
          <w:rFonts w:ascii="Times New Roman" w:hAnsi="Times New Roman" w:cs="Times New Roman"/>
        </w:rPr>
        <w:t>、</w:t>
      </w:r>
      <w:r w:rsidRPr="009E6B5D">
        <w:rPr>
          <w:rFonts w:ascii="Times New Roman" w:hAnsi="Times New Roman" w:cs="Times New Roman"/>
        </w:rPr>
        <w:t>磷</w:t>
      </w:r>
      <w:r>
        <w:rPr>
          <w:rFonts w:ascii="Times New Roman" w:hAnsi="Times New Roman" w:cs="Times New Roman"/>
        </w:rPr>
        <w:t>、</w:t>
      </w:r>
      <w:r w:rsidRPr="009E6B5D">
        <w:rPr>
          <w:rFonts w:ascii="Times New Roman" w:hAnsi="Times New Roman" w:cs="Times New Roman"/>
        </w:rPr>
        <w:t>钾等养分</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使土地优化利用</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解决长期干旱无雨</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D</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小流域综合治理生态工程能解决很多问题，但不能从根本上改变气候，不能解决长期干旱无雨的问题。</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6</w:t>
      </w:r>
      <w:r>
        <w:rPr>
          <w:rFonts w:ascii="Times New Roman" w:hAnsi="Times New Roman" w:cs="Times New Roman"/>
        </w:rPr>
        <w:t>．</w:t>
      </w:r>
      <w:r w:rsidRPr="009E6B5D">
        <w:rPr>
          <w:rFonts w:ascii="Times New Roman" w:hAnsi="Times New Roman" w:cs="Times New Roman"/>
        </w:rPr>
        <w:t>下列关于生态工程的基本原理的说法</w:t>
      </w:r>
      <w:r>
        <w:rPr>
          <w:rFonts w:ascii="Times New Roman" w:hAnsi="Times New Roman" w:cs="Times New Roman"/>
        </w:rPr>
        <w:t>，</w:t>
      </w:r>
      <w:r w:rsidRPr="009E6B5D">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物质循环再生的原理</w:t>
      </w:r>
      <w:r>
        <w:rPr>
          <w:rFonts w:ascii="Times New Roman" w:hAnsi="Times New Roman" w:cs="Times New Roman"/>
        </w:rPr>
        <w:t>，</w:t>
      </w:r>
      <w:r w:rsidRPr="009E6B5D">
        <w:rPr>
          <w:rFonts w:ascii="Times New Roman" w:hAnsi="Times New Roman" w:cs="Times New Roman"/>
        </w:rPr>
        <w:t>在于使各种生态系统的物质循环可以顺利进行</w:t>
      </w:r>
      <w:r>
        <w:rPr>
          <w:rFonts w:ascii="Times New Roman" w:hAnsi="Times New Roman" w:cs="Times New Roman"/>
        </w:rPr>
        <w:t>，</w:t>
      </w:r>
      <w:r w:rsidRPr="009E6B5D">
        <w:rPr>
          <w:rFonts w:ascii="Times New Roman" w:hAnsi="Times New Roman" w:cs="Times New Roman"/>
        </w:rPr>
        <w:t>不产生废弃物</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物种多样性原理</w:t>
      </w:r>
      <w:r>
        <w:rPr>
          <w:rFonts w:ascii="Times New Roman" w:hAnsi="Times New Roman" w:cs="Times New Roman"/>
        </w:rPr>
        <w:t>，</w:t>
      </w:r>
      <w:r w:rsidRPr="009E6B5D">
        <w:rPr>
          <w:rFonts w:ascii="Times New Roman" w:hAnsi="Times New Roman" w:cs="Times New Roman"/>
        </w:rPr>
        <w:t>是各种生物之间通过食物链的相互作用</w:t>
      </w:r>
      <w:r>
        <w:rPr>
          <w:rFonts w:ascii="Times New Roman" w:hAnsi="Times New Roman" w:cs="Times New Roman"/>
        </w:rPr>
        <w:t>，</w:t>
      </w:r>
      <w:r w:rsidRPr="009E6B5D">
        <w:rPr>
          <w:rFonts w:ascii="Times New Roman" w:hAnsi="Times New Roman" w:cs="Times New Roman"/>
        </w:rPr>
        <w:t>使各种生物种群数量保持基本稳定</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整体性原理</w:t>
      </w:r>
      <w:r>
        <w:rPr>
          <w:rFonts w:ascii="Times New Roman" w:hAnsi="Times New Roman" w:cs="Times New Roman"/>
        </w:rPr>
        <w:t>，</w:t>
      </w:r>
      <w:r w:rsidRPr="009E6B5D">
        <w:rPr>
          <w:rFonts w:ascii="Times New Roman" w:hAnsi="Times New Roman" w:cs="Times New Roman"/>
        </w:rPr>
        <w:t>是考虑自然系统的规律</w:t>
      </w:r>
      <w:r>
        <w:rPr>
          <w:rFonts w:ascii="Times New Roman" w:hAnsi="Times New Roman" w:cs="Times New Roman"/>
        </w:rPr>
        <w:t>，</w:t>
      </w:r>
      <w:r w:rsidRPr="009E6B5D">
        <w:rPr>
          <w:rFonts w:ascii="Times New Roman" w:hAnsi="Times New Roman" w:cs="Times New Roman"/>
        </w:rPr>
        <w:t>所有的人类活动必须完全以生态系统为核心</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系统整体性原理</w:t>
      </w:r>
      <w:r>
        <w:rPr>
          <w:rFonts w:ascii="Times New Roman" w:hAnsi="Times New Roman" w:cs="Times New Roman"/>
        </w:rPr>
        <w:t>，</w:t>
      </w:r>
      <w:r w:rsidRPr="009E6B5D">
        <w:rPr>
          <w:rFonts w:ascii="Times New Roman" w:hAnsi="Times New Roman" w:cs="Times New Roman"/>
        </w:rPr>
        <w:t>是指系统各组分之间要有适当的比例关系</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lastRenderedPageBreak/>
        <w:t>答案</w:t>
      </w:r>
      <w:r>
        <w:rPr>
          <w:rFonts w:ascii="Times New Roman" w:eastAsia="黑体" w:hAnsi="Times New Roman" w:cs="Times New Roman"/>
        </w:rPr>
        <w:t xml:space="preserve">　</w:t>
      </w:r>
      <w:r w:rsidRPr="009E6B5D">
        <w:rPr>
          <w:rFonts w:ascii="Times New Roman" w:hAnsi="Times New Roman" w:cs="Times New Roman"/>
        </w:rPr>
        <w:t>C</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整体性原理是指进行生态工程建设时，不但要考虑自然生态系统的规律，还要考虑经济和社会的影响力。</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7</w:t>
      </w:r>
      <w:r>
        <w:rPr>
          <w:rFonts w:ascii="Times New Roman" w:hAnsi="Times New Roman" w:cs="Times New Roman"/>
        </w:rPr>
        <w:t>．</w:t>
      </w:r>
      <w:r w:rsidRPr="009E6B5D">
        <w:rPr>
          <w:rFonts w:ascii="Times New Roman" w:hAnsi="Times New Roman" w:cs="Times New Roman"/>
        </w:rPr>
        <w:t>埃及的阿斯旺大坝建成后</w:t>
      </w:r>
      <w:r>
        <w:rPr>
          <w:rFonts w:ascii="Times New Roman" w:hAnsi="Times New Roman" w:cs="Times New Roman"/>
        </w:rPr>
        <w:t>，</w:t>
      </w:r>
      <w:r w:rsidRPr="009E6B5D">
        <w:rPr>
          <w:rFonts w:ascii="Times New Roman" w:hAnsi="Times New Roman" w:cs="Times New Roman"/>
        </w:rPr>
        <w:t>尽管改善了电力和灌溉条件</w:t>
      </w:r>
      <w:r>
        <w:rPr>
          <w:rFonts w:ascii="Times New Roman" w:hAnsi="Times New Roman" w:cs="Times New Roman"/>
        </w:rPr>
        <w:t>，</w:t>
      </w:r>
      <w:r w:rsidRPr="009E6B5D">
        <w:rPr>
          <w:rFonts w:ascii="Times New Roman" w:hAnsi="Times New Roman" w:cs="Times New Roman"/>
        </w:rPr>
        <w:t>取得了明显的经济效益</w:t>
      </w:r>
      <w:r>
        <w:rPr>
          <w:rFonts w:ascii="Times New Roman" w:hAnsi="Times New Roman" w:cs="Times New Roman"/>
        </w:rPr>
        <w:t>，</w:t>
      </w:r>
      <w:r w:rsidRPr="009E6B5D">
        <w:rPr>
          <w:rFonts w:ascii="Times New Roman" w:hAnsi="Times New Roman" w:cs="Times New Roman"/>
        </w:rPr>
        <w:t>但巨大的水库沿岸水草丛生</w:t>
      </w:r>
      <w:r>
        <w:rPr>
          <w:rFonts w:ascii="Times New Roman" w:hAnsi="Times New Roman" w:cs="Times New Roman"/>
        </w:rPr>
        <w:t>，</w:t>
      </w:r>
      <w:r w:rsidRPr="009E6B5D">
        <w:rPr>
          <w:rFonts w:ascii="Times New Roman" w:hAnsi="Times New Roman" w:cs="Times New Roman"/>
        </w:rPr>
        <w:t>使血吸虫病发病率高达</w:t>
      </w:r>
      <w:r w:rsidRPr="009E6B5D">
        <w:rPr>
          <w:rFonts w:ascii="Times New Roman" w:hAnsi="Times New Roman" w:cs="Times New Roman"/>
        </w:rPr>
        <w:t>80%</w:t>
      </w:r>
      <w:r>
        <w:rPr>
          <w:rFonts w:ascii="Times New Roman" w:hAnsi="Times New Roman" w:cs="Times New Roman"/>
        </w:rPr>
        <w:t>～</w:t>
      </w:r>
      <w:r w:rsidRPr="009E6B5D">
        <w:rPr>
          <w:rFonts w:ascii="Times New Roman" w:hAnsi="Times New Roman" w:cs="Times New Roman"/>
        </w:rPr>
        <w:t>100%</w:t>
      </w:r>
      <w:r>
        <w:rPr>
          <w:rFonts w:ascii="Times New Roman" w:hAnsi="Times New Roman" w:cs="Times New Roman"/>
        </w:rPr>
        <w:t>。</w:t>
      </w:r>
      <w:r w:rsidRPr="009E6B5D">
        <w:rPr>
          <w:rFonts w:ascii="Times New Roman" w:hAnsi="Times New Roman" w:cs="Times New Roman"/>
        </w:rPr>
        <w:t>尼罗河下游农田失去了肥源等</w:t>
      </w:r>
      <w:r>
        <w:rPr>
          <w:rFonts w:ascii="Times New Roman" w:hAnsi="Times New Roman" w:cs="Times New Roman"/>
        </w:rPr>
        <w:t>，</w:t>
      </w:r>
      <w:r w:rsidRPr="009E6B5D">
        <w:rPr>
          <w:rFonts w:ascii="Times New Roman" w:hAnsi="Times New Roman" w:cs="Times New Roman"/>
        </w:rPr>
        <w:t>这说明该工程</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经济效益和生态效益良好</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在一定程度上破坏了生态平衡</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维持了原来的生态平衡</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使生态系统的结构变得复杂</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B</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虽然该工程取得了明显的经济效益，但使库区的生态系统遭到破坏。</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8</w:t>
      </w:r>
      <w:r>
        <w:rPr>
          <w:rFonts w:ascii="Times New Roman" w:hAnsi="Times New Roman" w:cs="Times New Roman"/>
        </w:rPr>
        <w:t>．</w:t>
      </w:r>
      <w:r w:rsidRPr="009E6B5D">
        <w:rPr>
          <w:rFonts w:ascii="Times New Roman" w:hAnsi="Times New Roman" w:cs="Times New Roman"/>
        </w:rPr>
        <w:t>下列关于生态工程建设的叙述</w:t>
      </w:r>
      <w:r>
        <w:rPr>
          <w:rFonts w:ascii="Times New Roman" w:hAnsi="Times New Roman" w:cs="Times New Roman"/>
        </w:rPr>
        <w:t>，</w:t>
      </w:r>
      <w:r w:rsidRPr="009E6B5D">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窦店村综合发展型生态工程是一个样板</w:t>
      </w:r>
      <w:r>
        <w:rPr>
          <w:rFonts w:ascii="Times New Roman" w:hAnsi="Times New Roman" w:cs="Times New Roman"/>
        </w:rPr>
        <w:t>，</w:t>
      </w:r>
      <w:r w:rsidRPr="009E6B5D">
        <w:rPr>
          <w:rFonts w:ascii="Times New Roman" w:hAnsi="Times New Roman" w:cs="Times New Roman"/>
        </w:rPr>
        <w:t>各地可以照搬</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在进行生态工程建设时</w:t>
      </w:r>
      <w:r>
        <w:rPr>
          <w:rFonts w:ascii="Times New Roman" w:hAnsi="Times New Roman" w:cs="Times New Roman"/>
        </w:rPr>
        <w:t>，</w:t>
      </w:r>
      <w:r w:rsidRPr="009E6B5D">
        <w:rPr>
          <w:rFonts w:ascii="Times New Roman" w:hAnsi="Times New Roman" w:cs="Times New Roman"/>
        </w:rPr>
        <w:t>应根据实际</w:t>
      </w:r>
      <w:r>
        <w:rPr>
          <w:rFonts w:ascii="Times New Roman" w:hAnsi="Times New Roman" w:cs="Times New Roman"/>
        </w:rPr>
        <w:t>，</w:t>
      </w:r>
      <w:r w:rsidRPr="009E6B5D">
        <w:rPr>
          <w:rFonts w:ascii="Times New Roman" w:hAnsi="Times New Roman" w:cs="Times New Roman"/>
        </w:rPr>
        <w:t>因地制宜</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不同的生态工程体现的原理完全相同</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生态工程建设的目的只在于恢复生态</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B</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建设生态工程一定要因地制宜，根据不同的生态环境运用不同的原理，不可以照搬一个模式。</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9</w:t>
      </w:r>
      <w:r>
        <w:rPr>
          <w:rFonts w:ascii="Times New Roman" w:hAnsi="Times New Roman" w:cs="Times New Roman"/>
        </w:rPr>
        <w:t>．</w:t>
      </w:r>
      <w:r w:rsidRPr="009E6B5D">
        <w:rPr>
          <w:rFonts w:ascii="Times New Roman" w:hAnsi="Times New Roman" w:cs="Times New Roman"/>
        </w:rPr>
        <w:t>下列关于湿地生态恢复工程的叙述</w:t>
      </w:r>
      <w:r>
        <w:rPr>
          <w:rFonts w:ascii="Times New Roman" w:hAnsi="Times New Roman" w:cs="Times New Roman"/>
        </w:rPr>
        <w:t>，</w:t>
      </w:r>
      <w:r w:rsidRPr="009E6B5D">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可采用工程和生物措施相结合的方法</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要建立缓冲带</w:t>
      </w:r>
      <w:r>
        <w:rPr>
          <w:rFonts w:ascii="Times New Roman" w:hAnsi="Times New Roman" w:cs="Times New Roman"/>
        </w:rPr>
        <w:t>，</w:t>
      </w:r>
      <w:r w:rsidRPr="009E6B5D">
        <w:rPr>
          <w:rFonts w:ascii="Times New Roman" w:hAnsi="Times New Roman" w:cs="Times New Roman"/>
        </w:rPr>
        <w:t>以尽量减少人类的干扰</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对湿地的恢复</w:t>
      </w:r>
      <w:r>
        <w:rPr>
          <w:rFonts w:ascii="Times New Roman" w:hAnsi="Times New Roman" w:cs="Times New Roman"/>
        </w:rPr>
        <w:t>，</w:t>
      </w:r>
      <w:r w:rsidRPr="009E6B5D">
        <w:rPr>
          <w:rFonts w:ascii="Times New Roman" w:hAnsi="Times New Roman" w:cs="Times New Roman"/>
        </w:rPr>
        <w:t>只是退耕还湿地或建立自然保护区就可以</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湿地的恢复除利用生物工程手段外</w:t>
      </w:r>
      <w:r>
        <w:rPr>
          <w:rFonts w:ascii="Times New Roman" w:hAnsi="Times New Roman" w:cs="Times New Roman"/>
        </w:rPr>
        <w:t>，</w:t>
      </w:r>
      <w:r w:rsidRPr="009E6B5D">
        <w:rPr>
          <w:rFonts w:ascii="Times New Roman" w:hAnsi="Times New Roman" w:cs="Times New Roman"/>
        </w:rPr>
        <w:t>还要依靠自然演替机制恢复其生态功能</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C</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湿地生态恢复工程也是一个综合性的工程，需要多种措施相结合，如控制污染、引进动植物物种、建立缓冲带等。对湿地的恢复不仅是简单地依靠生物工程手段，如退耕还湿地或建立自然保护区就可以，还要依靠自然演替机制恢复其生态功能。</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10</w:t>
      </w:r>
      <w:r>
        <w:rPr>
          <w:rFonts w:ascii="Times New Roman" w:hAnsi="Times New Roman" w:cs="Times New Roman"/>
        </w:rPr>
        <w:t>．</w:t>
      </w:r>
      <w:r w:rsidRPr="009E6B5D">
        <w:rPr>
          <w:rFonts w:ascii="Times New Roman" w:hAnsi="Times New Roman" w:cs="Times New Roman"/>
        </w:rPr>
        <w:t>为了解决粮食生产和环境保护问题</w:t>
      </w:r>
      <w:r>
        <w:rPr>
          <w:rFonts w:ascii="Times New Roman" w:hAnsi="Times New Roman" w:cs="Times New Roman"/>
        </w:rPr>
        <w:t>，</w:t>
      </w:r>
      <w:r w:rsidRPr="009E6B5D">
        <w:rPr>
          <w:rFonts w:ascii="Times New Roman" w:hAnsi="Times New Roman" w:cs="Times New Roman"/>
        </w:rPr>
        <w:t>实现农业可持续发展</w:t>
      </w:r>
      <w:r>
        <w:rPr>
          <w:rFonts w:ascii="Times New Roman" w:hAnsi="Times New Roman" w:cs="Times New Roman"/>
        </w:rPr>
        <w:t>，</w:t>
      </w:r>
      <w:r w:rsidRPr="009E6B5D">
        <w:rPr>
          <w:rFonts w:ascii="Times New Roman" w:hAnsi="Times New Roman" w:cs="Times New Roman"/>
        </w:rPr>
        <w:t>当前科学</w:t>
      </w:r>
      <w:r>
        <w:rPr>
          <w:rFonts w:ascii="Times New Roman" w:hAnsi="Times New Roman" w:cs="Times New Roman"/>
        </w:rPr>
        <w:t>、</w:t>
      </w:r>
      <w:r w:rsidRPr="009E6B5D">
        <w:rPr>
          <w:rFonts w:ascii="Times New Roman" w:hAnsi="Times New Roman" w:cs="Times New Roman"/>
        </w:rPr>
        <w:t>有效的途径是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hAnsi="宋体" w:cs="Times New Roman"/>
        </w:rPr>
        <w:t>①</w:t>
      </w:r>
      <w:r w:rsidRPr="009E6B5D">
        <w:rPr>
          <w:rFonts w:ascii="Times New Roman" w:hAnsi="Times New Roman" w:cs="Times New Roman"/>
        </w:rPr>
        <w:t>合理开发海洋</w:t>
      </w:r>
      <w:r>
        <w:rPr>
          <w:rFonts w:ascii="Times New Roman" w:hAnsi="Times New Roman" w:cs="Times New Roman"/>
        </w:rPr>
        <w:t>，</w:t>
      </w:r>
      <w:r w:rsidRPr="009E6B5D">
        <w:rPr>
          <w:rFonts w:ascii="Times New Roman" w:hAnsi="Times New Roman" w:cs="Times New Roman"/>
        </w:rPr>
        <w:t>寻找新的粮食资源</w:t>
      </w:r>
      <w:r>
        <w:rPr>
          <w:rFonts w:ascii="Times New Roman" w:hAnsi="Times New Roman" w:cs="Times New Roman"/>
        </w:rPr>
        <w:t xml:space="preserve">　</w:t>
      </w:r>
      <w:r w:rsidRPr="009E6B5D">
        <w:rPr>
          <w:rFonts w:hAnsi="宋体" w:cs="Times New Roman"/>
        </w:rPr>
        <w:t>②</w:t>
      </w:r>
      <w:r w:rsidRPr="009E6B5D">
        <w:rPr>
          <w:rFonts w:ascii="Times New Roman" w:hAnsi="Times New Roman" w:cs="Times New Roman"/>
        </w:rPr>
        <w:t>控制人口增长</w:t>
      </w:r>
      <w:r>
        <w:rPr>
          <w:rFonts w:ascii="Times New Roman" w:hAnsi="Times New Roman" w:cs="Times New Roman"/>
        </w:rPr>
        <w:t>，</w:t>
      </w:r>
      <w:r w:rsidRPr="009E6B5D">
        <w:rPr>
          <w:rFonts w:ascii="Times New Roman" w:hAnsi="Times New Roman" w:cs="Times New Roman"/>
        </w:rPr>
        <w:t>协调人与自然和谐发展</w:t>
      </w:r>
      <w:r>
        <w:rPr>
          <w:rFonts w:ascii="Times New Roman" w:hAnsi="Times New Roman" w:cs="Times New Roman"/>
        </w:rPr>
        <w:t xml:space="preserve">　</w:t>
      </w:r>
      <w:r w:rsidRPr="009E6B5D">
        <w:rPr>
          <w:rFonts w:hAnsi="宋体" w:cs="Times New Roman"/>
        </w:rPr>
        <w:t>③</w:t>
      </w:r>
      <w:r w:rsidRPr="009E6B5D">
        <w:rPr>
          <w:rFonts w:ascii="Times New Roman" w:hAnsi="Times New Roman" w:cs="Times New Roman"/>
        </w:rPr>
        <w:t>增加化肥和农药的使用</w:t>
      </w:r>
      <w:r>
        <w:rPr>
          <w:rFonts w:ascii="Times New Roman" w:hAnsi="Times New Roman" w:cs="Times New Roman"/>
        </w:rPr>
        <w:t>，</w:t>
      </w:r>
      <w:r w:rsidRPr="009E6B5D">
        <w:rPr>
          <w:rFonts w:ascii="Times New Roman" w:hAnsi="Times New Roman" w:cs="Times New Roman"/>
        </w:rPr>
        <w:t>提高作物产量</w:t>
      </w:r>
      <w:r>
        <w:rPr>
          <w:rFonts w:ascii="Times New Roman" w:hAnsi="Times New Roman" w:cs="Times New Roman"/>
        </w:rPr>
        <w:t xml:space="preserve">　</w:t>
      </w:r>
      <w:r w:rsidRPr="009E6B5D">
        <w:rPr>
          <w:rFonts w:hAnsi="宋体" w:cs="Times New Roman"/>
        </w:rPr>
        <w:t>④</w:t>
      </w:r>
      <w:r w:rsidRPr="009E6B5D">
        <w:rPr>
          <w:rFonts w:ascii="Times New Roman" w:hAnsi="Times New Roman" w:cs="Times New Roman"/>
        </w:rPr>
        <w:t>开荒辟地</w:t>
      </w:r>
      <w:r>
        <w:rPr>
          <w:rFonts w:ascii="Times New Roman" w:hAnsi="Times New Roman" w:cs="Times New Roman"/>
        </w:rPr>
        <w:t>，</w:t>
      </w:r>
      <w:r w:rsidRPr="009E6B5D">
        <w:rPr>
          <w:rFonts w:ascii="Times New Roman" w:hAnsi="Times New Roman" w:cs="Times New Roman"/>
        </w:rPr>
        <w:t>围湖造田</w:t>
      </w:r>
      <w:r>
        <w:rPr>
          <w:rFonts w:ascii="Times New Roman" w:hAnsi="Times New Roman" w:cs="Times New Roman"/>
        </w:rPr>
        <w:t>，</w:t>
      </w:r>
      <w:r w:rsidRPr="009E6B5D">
        <w:rPr>
          <w:rFonts w:ascii="Times New Roman" w:hAnsi="Times New Roman" w:cs="Times New Roman"/>
        </w:rPr>
        <w:t>扩大粮食种植面积</w:t>
      </w:r>
      <w:r>
        <w:rPr>
          <w:rFonts w:ascii="Times New Roman" w:hAnsi="Times New Roman" w:cs="Times New Roman"/>
        </w:rPr>
        <w:t xml:space="preserve">　</w:t>
      </w:r>
      <w:r w:rsidRPr="009E6B5D">
        <w:rPr>
          <w:rFonts w:hAnsi="宋体" w:cs="Times New Roman"/>
        </w:rPr>
        <w:t>⑤</w:t>
      </w:r>
      <w:r w:rsidRPr="009E6B5D">
        <w:rPr>
          <w:rFonts w:ascii="Times New Roman" w:hAnsi="Times New Roman" w:cs="Times New Roman"/>
        </w:rPr>
        <w:t>利用现代生物技术</w:t>
      </w:r>
      <w:r>
        <w:rPr>
          <w:rFonts w:ascii="Times New Roman" w:hAnsi="Times New Roman" w:cs="Times New Roman"/>
        </w:rPr>
        <w:t>，</w:t>
      </w:r>
      <w:r w:rsidRPr="009E6B5D">
        <w:rPr>
          <w:rFonts w:ascii="Times New Roman" w:hAnsi="Times New Roman" w:cs="Times New Roman"/>
        </w:rPr>
        <w:t>培育具有较高光合效率的作物品种</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lastRenderedPageBreak/>
        <w:t>A</w:t>
      </w:r>
      <w:r>
        <w:rPr>
          <w:rFonts w:ascii="Times New Roman" w:hAnsi="Times New Roman" w:cs="Times New Roman"/>
        </w:rPr>
        <w:t>．</w:t>
      </w:r>
      <w:r w:rsidRPr="009E6B5D">
        <w:rPr>
          <w:rFonts w:hAnsi="宋体" w:cs="Times New Roman"/>
        </w:rPr>
        <w:t>①②⑤</w:t>
      </w:r>
      <w:r>
        <w:rPr>
          <w:rFonts w:ascii="Times New Roman" w:hAnsi="Times New Roman" w:cs="Times New Roman"/>
        </w:rPr>
        <w:t xml:space="preserve">  </w:t>
      </w:r>
      <w:r w:rsidRPr="009E6B5D">
        <w:rPr>
          <w:rFonts w:ascii="Times New Roman" w:hAnsi="Times New Roman" w:cs="Times New Roman"/>
        </w:rPr>
        <w:t>B</w:t>
      </w:r>
      <w:r>
        <w:rPr>
          <w:rFonts w:ascii="Times New Roman" w:hAnsi="Times New Roman" w:cs="Times New Roman"/>
        </w:rPr>
        <w:t>．</w:t>
      </w:r>
      <w:r w:rsidRPr="009E6B5D">
        <w:rPr>
          <w:rFonts w:hAnsi="宋体" w:cs="Times New Roman"/>
        </w:rPr>
        <w:t>①②③</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hAnsi="宋体" w:cs="Times New Roman"/>
        </w:rPr>
        <w:t>①③④</w:t>
      </w:r>
      <w:r>
        <w:rPr>
          <w:rFonts w:ascii="Times New Roman" w:hAnsi="Times New Roman" w:cs="Times New Roman"/>
        </w:rPr>
        <w:t xml:space="preserve">  </w:t>
      </w:r>
      <w:r w:rsidRPr="009E6B5D">
        <w:rPr>
          <w:rFonts w:ascii="Times New Roman" w:hAnsi="Times New Roman" w:cs="Times New Roman"/>
        </w:rPr>
        <w:t>D</w:t>
      </w:r>
      <w:r>
        <w:rPr>
          <w:rFonts w:ascii="Times New Roman" w:hAnsi="Times New Roman" w:cs="Times New Roman"/>
        </w:rPr>
        <w:t>．</w:t>
      </w:r>
      <w:r w:rsidRPr="009E6B5D">
        <w:rPr>
          <w:rFonts w:hAnsi="宋体" w:cs="Times New Roman"/>
        </w:rPr>
        <w:t>③④⑤</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A</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要防止片面追求当前和局部的利益，而忽视长远和整体利益，而</w:t>
      </w:r>
      <w:r w:rsidRPr="009E6B5D">
        <w:rPr>
          <w:rFonts w:eastAsia="楷体_GB2312" w:hAnsi="宋体" w:cs="Times New Roman"/>
        </w:rPr>
        <w:t>③④</w:t>
      </w:r>
      <w:r w:rsidRPr="009E6B5D">
        <w:rPr>
          <w:rFonts w:ascii="Times New Roman" w:eastAsia="楷体_GB2312" w:hAnsi="Times New Roman" w:cs="Times New Roman"/>
        </w:rPr>
        <w:t>就属于获得当前的、局部的利益而忽视了长远和整体利益的实例。</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11</w:t>
      </w:r>
      <w:r>
        <w:rPr>
          <w:rFonts w:ascii="Times New Roman" w:hAnsi="Times New Roman" w:cs="Times New Roman"/>
        </w:rPr>
        <w:t>．</w:t>
      </w:r>
      <w:r w:rsidRPr="009E6B5D">
        <w:rPr>
          <w:rFonts w:ascii="Times New Roman" w:hAnsi="Times New Roman" w:cs="Times New Roman"/>
        </w:rPr>
        <w:t>某硫铁矿废水造成的重金属污染严重危害当地农田</w:t>
      </w:r>
      <w:r>
        <w:rPr>
          <w:rFonts w:ascii="Times New Roman" w:hAnsi="Times New Roman" w:cs="Times New Roman"/>
        </w:rPr>
        <w:t>、</w:t>
      </w:r>
      <w:r w:rsidRPr="009E6B5D">
        <w:rPr>
          <w:rFonts w:ascii="Times New Roman" w:hAnsi="Times New Roman" w:cs="Times New Roman"/>
        </w:rPr>
        <w:t>作物和人类健康</w:t>
      </w:r>
      <w:r>
        <w:rPr>
          <w:rFonts w:ascii="Times New Roman" w:hAnsi="Times New Roman" w:cs="Times New Roman"/>
        </w:rPr>
        <w:t>，</w:t>
      </w:r>
      <w:r w:rsidRPr="009E6B5D">
        <w:rPr>
          <w:rFonts w:ascii="Times New Roman" w:hAnsi="Times New Roman" w:cs="Times New Roman"/>
        </w:rPr>
        <w:t>当地政府对此展开了综合治理</w:t>
      </w:r>
      <w:r>
        <w:rPr>
          <w:rFonts w:ascii="Times New Roman" w:hAnsi="Times New Roman" w:cs="Times New Roman"/>
        </w:rPr>
        <w:t>，</w:t>
      </w:r>
      <w:r w:rsidRPr="009E6B5D">
        <w:rPr>
          <w:rFonts w:ascii="Times New Roman" w:hAnsi="Times New Roman" w:cs="Times New Roman"/>
        </w:rPr>
        <w:t>措施之一是调整作物种植结构</w:t>
      </w:r>
      <w:r>
        <w:rPr>
          <w:rFonts w:ascii="Times New Roman" w:hAnsi="Times New Roman" w:cs="Times New Roman"/>
        </w:rPr>
        <w:t>，</w:t>
      </w:r>
      <w:r w:rsidRPr="009E6B5D">
        <w:rPr>
          <w:rFonts w:ascii="Times New Roman" w:hAnsi="Times New Roman" w:cs="Times New Roman"/>
        </w:rPr>
        <w:t>可将食用作物改种为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hAnsi="宋体" w:cs="Times New Roman"/>
        </w:rPr>
        <w:t>①</w:t>
      </w:r>
      <w:r w:rsidRPr="009E6B5D">
        <w:rPr>
          <w:rFonts w:ascii="Times New Roman" w:hAnsi="Times New Roman" w:cs="Times New Roman"/>
        </w:rPr>
        <w:t>饲料作物</w:t>
      </w:r>
      <w:r>
        <w:rPr>
          <w:rFonts w:ascii="Times New Roman" w:hAnsi="Times New Roman" w:cs="Times New Roman"/>
        </w:rPr>
        <w:t xml:space="preserve">　</w:t>
      </w:r>
      <w:r w:rsidRPr="009E6B5D">
        <w:rPr>
          <w:rFonts w:hAnsi="宋体" w:cs="Times New Roman"/>
        </w:rPr>
        <w:t>②</w:t>
      </w:r>
      <w:r w:rsidRPr="009E6B5D">
        <w:rPr>
          <w:rFonts w:ascii="Times New Roman" w:hAnsi="Times New Roman" w:cs="Times New Roman"/>
        </w:rPr>
        <w:t>观赏作物</w:t>
      </w:r>
      <w:r>
        <w:rPr>
          <w:rFonts w:ascii="Times New Roman" w:hAnsi="Times New Roman" w:cs="Times New Roman"/>
        </w:rPr>
        <w:t xml:space="preserve">　</w:t>
      </w:r>
      <w:r w:rsidRPr="009E6B5D">
        <w:rPr>
          <w:rFonts w:hAnsi="宋体" w:cs="Times New Roman"/>
        </w:rPr>
        <w:t>③</w:t>
      </w:r>
      <w:r w:rsidRPr="009E6B5D">
        <w:rPr>
          <w:rFonts w:ascii="Times New Roman" w:hAnsi="Times New Roman" w:cs="Times New Roman"/>
        </w:rPr>
        <w:t>能源植物</w:t>
      </w:r>
      <w:r>
        <w:rPr>
          <w:rFonts w:ascii="Times New Roman" w:hAnsi="Times New Roman" w:cs="Times New Roman"/>
        </w:rPr>
        <w:t xml:space="preserve">　</w:t>
      </w:r>
      <w:r w:rsidRPr="009E6B5D">
        <w:rPr>
          <w:rFonts w:hAnsi="宋体" w:cs="Times New Roman"/>
        </w:rPr>
        <w:t>④</w:t>
      </w:r>
      <w:r w:rsidRPr="009E6B5D">
        <w:rPr>
          <w:rFonts w:ascii="Times New Roman" w:hAnsi="Times New Roman" w:cs="Times New Roman"/>
        </w:rPr>
        <w:t>纤维植物</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hAnsi="宋体" w:cs="Times New Roman"/>
        </w:rPr>
        <w:t>①③④</w:t>
      </w:r>
      <w:r>
        <w:rPr>
          <w:rFonts w:ascii="Times New Roman" w:hAnsi="Times New Roman" w:cs="Times New Roman"/>
        </w:rPr>
        <w:t xml:space="preserve">  </w:t>
      </w:r>
      <w:r w:rsidRPr="009E6B5D">
        <w:rPr>
          <w:rFonts w:ascii="Times New Roman" w:hAnsi="Times New Roman" w:cs="Times New Roman"/>
        </w:rPr>
        <w:t>B</w:t>
      </w:r>
      <w:r>
        <w:rPr>
          <w:rFonts w:ascii="Times New Roman" w:hAnsi="Times New Roman" w:cs="Times New Roman"/>
        </w:rPr>
        <w:t>．</w:t>
      </w:r>
      <w:r w:rsidRPr="009E6B5D">
        <w:rPr>
          <w:rFonts w:hAnsi="宋体" w:cs="Times New Roman"/>
        </w:rPr>
        <w:t>①②④</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hAnsi="宋体" w:cs="Times New Roman"/>
        </w:rPr>
        <w:t>②③④</w:t>
      </w:r>
      <w:r>
        <w:rPr>
          <w:rFonts w:ascii="Times New Roman" w:hAnsi="Times New Roman" w:cs="Times New Roman"/>
        </w:rPr>
        <w:t xml:space="preserve">  </w:t>
      </w:r>
      <w:r w:rsidRPr="009E6B5D">
        <w:rPr>
          <w:rFonts w:ascii="Times New Roman" w:hAnsi="Times New Roman" w:cs="Times New Roman"/>
        </w:rPr>
        <w:t>D</w:t>
      </w:r>
      <w:r>
        <w:rPr>
          <w:rFonts w:ascii="Times New Roman" w:hAnsi="Times New Roman" w:cs="Times New Roman"/>
        </w:rPr>
        <w:t>．</w:t>
      </w:r>
      <w:r w:rsidRPr="009E6B5D">
        <w:rPr>
          <w:rFonts w:hAnsi="宋体" w:cs="Times New Roman"/>
        </w:rPr>
        <w:t>①②③</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C</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由于重金属污染后可通过食物链传递，从而危害当地人类健康，因此将食用作物改种为非食用的观赏作物、能源植物、纤维植物等。</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12</w:t>
      </w:r>
      <w:r>
        <w:rPr>
          <w:rFonts w:ascii="Times New Roman" w:hAnsi="Times New Roman" w:cs="Times New Roman"/>
        </w:rPr>
        <w:t>．</w:t>
      </w:r>
      <w:r w:rsidRPr="009E6B5D">
        <w:rPr>
          <w:rFonts w:ascii="Times New Roman" w:hAnsi="Times New Roman" w:cs="Times New Roman"/>
        </w:rPr>
        <w:t>在帮助农民发展经济的时候</w:t>
      </w:r>
      <w:r>
        <w:rPr>
          <w:rFonts w:ascii="Times New Roman" w:hAnsi="Times New Roman" w:cs="Times New Roman"/>
        </w:rPr>
        <w:t>，</w:t>
      </w:r>
      <w:r w:rsidRPr="009E6B5D">
        <w:rPr>
          <w:rFonts w:ascii="Times New Roman" w:hAnsi="Times New Roman" w:cs="Times New Roman"/>
        </w:rPr>
        <w:t>一定要注意一些实际问题</w:t>
      </w:r>
      <w:r>
        <w:rPr>
          <w:rFonts w:ascii="Times New Roman" w:hAnsi="Times New Roman" w:cs="Times New Roman"/>
        </w:rPr>
        <w:t>，</w:t>
      </w:r>
      <w:r w:rsidRPr="009E6B5D">
        <w:rPr>
          <w:rFonts w:ascii="Times New Roman" w:hAnsi="Times New Roman" w:cs="Times New Roman"/>
        </w:rPr>
        <w:t>如</w:t>
      </w:r>
      <w:r w:rsidRPr="009E6B5D">
        <w:rPr>
          <w:rFonts w:hAnsi="宋体" w:cs="Times New Roman"/>
        </w:rPr>
        <w:t>“</w:t>
      </w:r>
      <w:r w:rsidRPr="009E6B5D">
        <w:rPr>
          <w:rFonts w:ascii="Times New Roman" w:hAnsi="Times New Roman" w:cs="Times New Roman"/>
        </w:rPr>
        <w:t>苹果树不宜在热带地区栽种</w:t>
      </w:r>
      <w:r w:rsidRPr="009E6B5D">
        <w:rPr>
          <w:rFonts w:hAnsi="宋体" w:cs="Times New Roman"/>
        </w:rPr>
        <w:t>”“</w:t>
      </w:r>
      <w:r w:rsidRPr="009E6B5D">
        <w:rPr>
          <w:rFonts w:ascii="Times New Roman" w:hAnsi="Times New Roman" w:cs="Times New Roman"/>
        </w:rPr>
        <w:t>柑橘不宜在北方地区栽种</w:t>
      </w:r>
      <w:r w:rsidRPr="009E6B5D">
        <w:rPr>
          <w:rFonts w:hAnsi="宋体" w:cs="Times New Roman"/>
        </w:rPr>
        <w:t>”</w:t>
      </w:r>
      <w:r>
        <w:rPr>
          <w:rFonts w:ascii="Times New Roman" w:hAnsi="Times New Roman" w:cs="Times New Roman"/>
        </w:rPr>
        <w:t>，</w:t>
      </w:r>
      <w:r w:rsidRPr="009E6B5D">
        <w:rPr>
          <w:rFonts w:ascii="Times New Roman" w:hAnsi="Times New Roman" w:cs="Times New Roman"/>
        </w:rPr>
        <w:t>这主要体现的生态工程原理是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协调与平衡原理</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整体性原理</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物种多样性原理</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物质循环再生原理</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A</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引种时要注意所引种的生物是否与当地环境相协调，不能盲目引种或栽种，这主要运用了协调与平衡原理。</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13</w:t>
      </w:r>
      <w:r>
        <w:rPr>
          <w:rFonts w:ascii="Times New Roman" w:hAnsi="Times New Roman" w:cs="Times New Roman"/>
        </w:rPr>
        <w:t>．</w:t>
      </w:r>
      <w:r w:rsidRPr="009E6B5D">
        <w:rPr>
          <w:rFonts w:hAnsi="宋体" w:cs="Times New Roman"/>
        </w:rPr>
        <w:t>“</w:t>
      </w:r>
      <w:r w:rsidRPr="009E6B5D">
        <w:rPr>
          <w:rFonts w:ascii="Times New Roman" w:hAnsi="Times New Roman" w:cs="Times New Roman"/>
        </w:rPr>
        <w:t>小流域综合治理</w:t>
      </w:r>
      <w:r w:rsidRPr="009E6B5D">
        <w:rPr>
          <w:rFonts w:hAnsi="宋体" w:cs="Times New Roman"/>
        </w:rPr>
        <w:t>”</w:t>
      </w:r>
      <w:r w:rsidRPr="009E6B5D">
        <w:rPr>
          <w:rFonts w:ascii="Times New Roman" w:hAnsi="Times New Roman" w:cs="Times New Roman"/>
        </w:rPr>
        <w:t>的</w:t>
      </w:r>
      <w:r w:rsidRPr="009E6B5D">
        <w:rPr>
          <w:rFonts w:hAnsi="宋体" w:cs="Times New Roman"/>
        </w:rPr>
        <w:t>“</w:t>
      </w:r>
      <w:r w:rsidRPr="009E6B5D">
        <w:rPr>
          <w:rFonts w:ascii="Times New Roman" w:hAnsi="Times New Roman" w:cs="Times New Roman"/>
        </w:rPr>
        <w:t>综合</w:t>
      </w:r>
      <w:r w:rsidRPr="009E6B5D">
        <w:rPr>
          <w:rFonts w:hAnsi="宋体" w:cs="Times New Roman"/>
        </w:rPr>
        <w:t>”</w:t>
      </w:r>
      <w:r w:rsidRPr="009E6B5D">
        <w:rPr>
          <w:rFonts w:ascii="Times New Roman" w:hAnsi="Times New Roman" w:cs="Times New Roman"/>
        </w:rPr>
        <w:t>体现在</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改变单纯造林</w:t>
      </w:r>
      <w:r>
        <w:rPr>
          <w:rFonts w:ascii="Times New Roman" w:hAnsi="Times New Roman" w:cs="Times New Roman"/>
        </w:rPr>
        <w:t>、</w:t>
      </w:r>
      <w:r w:rsidRPr="009E6B5D">
        <w:rPr>
          <w:rFonts w:ascii="Times New Roman" w:hAnsi="Times New Roman" w:cs="Times New Roman"/>
        </w:rPr>
        <w:t>蓄水</w:t>
      </w:r>
      <w:r>
        <w:rPr>
          <w:rFonts w:ascii="Times New Roman" w:hAnsi="Times New Roman" w:cs="Times New Roman"/>
        </w:rPr>
        <w:t>、</w:t>
      </w:r>
      <w:r w:rsidRPr="009E6B5D">
        <w:rPr>
          <w:rFonts w:ascii="Times New Roman" w:hAnsi="Times New Roman" w:cs="Times New Roman"/>
        </w:rPr>
        <w:t>减沙等工程模式</w:t>
      </w:r>
      <w:r>
        <w:rPr>
          <w:rFonts w:ascii="Times New Roman" w:hAnsi="Times New Roman" w:cs="Times New Roman"/>
        </w:rPr>
        <w:t>，</w:t>
      </w:r>
      <w:r w:rsidRPr="009E6B5D">
        <w:rPr>
          <w:rFonts w:ascii="Times New Roman" w:hAnsi="Times New Roman" w:cs="Times New Roman"/>
        </w:rPr>
        <w:t>同时注重生态效益和经济效益</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采用多种植物进行生态工程恢复</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运用了多种生物措施</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运用了生态工程的整体性原理</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A</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小流域治理已经从开始时的单纯造林和蓄水、减沙等工程，逐渐转移到生态经济型模式上，目标是建立稳定、持久、高效的复合系统，获得最大的生态和经济效益。</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14</w:t>
      </w:r>
      <w:r>
        <w:rPr>
          <w:rFonts w:ascii="Times New Roman" w:hAnsi="Times New Roman" w:cs="Times New Roman"/>
        </w:rPr>
        <w:t>．</w:t>
      </w:r>
      <w:r w:rsidRPr="009E6B5D">
        <w:rPr>
          <w:rFonts w:ascii="Times New Roman" w:hAnsi="Times New Roman" w:cs="Times New Roman"/>
        </w:rPr>
        <w:t>如图是一个农业生态系统模式图</w:t>
      </w:r>
      <w:r>
        <w:rPr>
          <w:rFonts w:ascii="Times New Roman" w:hAnsi="Times New Roman" w:cs="Times New Roman"/>
        </w:rPr>
        <w:t>，</w:t>
      </w:r>
      <w:r w:rsidRPr="009E6B5D">
        <w:rPr>
          <w:rFonts w:ascii="Times New Roman" w:hAnsi="Times New Roman" w:cs="Times New Roman"/>
        </w:rPr>
        <w:t>关于该系统的叙述</w:t>
      </w:r>
      <w:r>
        <w:rPr>
          <w:rFonts w:ascii="Times New Roman" w:hAnsi="Times New Roman" w:cs="Times New Roman"/>
        </w:rPr>
        <w:t>，</w:t>
      </w:r>
      <w:r w:rsidRPr="009E6B5D">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extent cx="1268730" cy="1332230"/>
            <wp:effectExtent l="0" t="0" r="7620" b="1270"/>
            <wp:docPr id="6" name="图片 6" descr="\\张丽\f\王婧芬\2015\源文件\人教选修3生物\S26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张丽\f\王婧芬\2015\源文件\人教选修3生物\S261.TIF"/>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1268730" cy="1332230"/>
                    </a:xfrm>
                    <a:prstGeom prst="rect">
                      <a:avLst/>
                    </a:prstGeom>
                    <a:noFill/>
                    <a:ln>
                      <a:noFill/>
                    </a:ln>
                  </pic:spPr>
                </pic:pic>
              </a:graphicData>
            </a:graphic>
          </wp:inline>
        </w:drawing>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微生物也能利用农作物通过光合作用储存的能量</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多途径利用农作物可提高该系统的能量利用效率</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沼渣</w:t>
      </w:r>
      <w:r>
        <w:rPr>
          <w:rFonts w:ascii="Times New Roman" w:hAnsi="Times New Roman" w:cs="Times New Roman"/>
        </w:rPr>
        <w:t>、</w:t>
      </w:r>
      <w:r w:rsidRPr="009E6B5D">
        <w:rPr>
          <w:rFonts w:ascii="Times New Roman" w:hAnsi="Times New Roman" w:cs="Times New Roman"/>
        </w:rPr>
        <w:t>沼液作为肥料还田</w:t>
      </w:r>
      <w:r>
        <w:rPr>
          <w:rFonts w:ascii="Times New Roman" w:hAnsi="Times New Roman" w:cs="Times New Roman"/>
        </w:rPr>
        <w:t>，</w:t>
      </w:r>
      <w:r w:rsidRPr="009E6B5D">
        <w:rPr>
          <w:rFonts w:ascii="Times New Roman" w:hAnsi="Times New Roman" w:cs="Times New Roman"/>
        </w:rPr>
        <w:t>使能量能够循环利用</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沼气池中的微生物也是该生态系统的分解者</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C</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在该农业生态系统中，农作物可以成为家畜的饲料和人的食物，家畜也能成为人的食物，沼气池中的微生物可以利用农作物秸秆、人和家畜粪便中的有机物，而沼液和沼渣又可以为农作物提供肥料，沼气池发酵产生的沼气又能成为人类的能源物质，实现了能量的多级利用，提高了该生态系统的能量利用率。沼气池中的微生物在生态系统中的地位属于分解者。能量不能循环利用，所以</w:t>
      </w:r>
      <w:r w:rsidRPr="009E6B5D">
        <w:rPr>
          <w:rFonts w:ascii="Times New Roman" w:eastAsia="楷体_GB2312" w:hAnsi="Times New Roman" w:cs="Times New Roman"/>
        </w:rPr>
        <w:t>C</w:t>
      </w:r>
      <w:r w:rsidRPr="009E6B5D">
        <w:rPr>
          <w:rFonts w:ascii="Times New Roman" w:eastAsia="楷体_GB2312" w:hAnsi="Times New Roman" w:cs="Times New Roman"/>
        </w:rPr>
        <w:t>项的叙述是错误的。</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15</w:t>
      </w:r>
      <w:r>
        <w:rPr>
          <w:rFonts w:ascii="Times New Roman" w:hAnsi="Times New Roman" w:cs="Times New Roman"/>
        </w:rPr>
        <w:t>．</w:t>
      </w:r>
      <w:r w:rsidRPr="009E6B5D">
        <w:rPr>
          <w:rFonts w:ascii="Times New Roman" w:hAnsi="Times New Roman" w:cs="Times New Roman"/>
        </w:rPr>
        <w:t>下列不属于生态工程的是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沼气工程</w:t>
      </w:r>
      <w:r>
        <w:rPr>
          <w:rFonts w:ascii="Times New Roman" w:hAnsi="Times New Roman" w:cs="Times New Roman"/>
        </w:rPr>
        <w:t xml:space="preserve">  </w:t>
      </w: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桑基鱼塘</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长江两岸加固河堤</w:t>
      </w:r>
      <w:r>
        <w:rPr>
          <w:rFonts w:ascii="Times New Roman" w:hAnsi="Times New Roman" w:cs="Times New Roman"/>
        </w:rPr>
        <w:t xml:space="preserve">  </w:t>
      </w: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退耕还林还草</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C</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A</w:t>
      </w:r>
      <w:r w:rsidRPr="009E6B5D">
        <w:rPr>
          <w:rFonts w:ascii="Times New Roman" w:eastAsia="楷体_GB2312" w:hAnsi="Times New Roman" w:cs="Times New Roman"/>
        </w:rPr>
        <w:t>、</w:t>
      </w:r>
      <w:r w:rsidRPr="009E6B5D">
        <w:rPr>
          <w:rFonts w:ascii="Times New Roman" w:eastAsia="楷体_GB2312" w:hAnsi="Times New Roman" w:cs="Times New Roman"/>
        </w:rPr>
        <w:t>B</w:t>
      </w:r>
      <w:r w:rsidRPr="009E6B5D">
        <w:rPr>
          <w:rFonts w:ascii="Times New Roman" w:eastAsia="楷体_GB2312" w:hAnsi="Times New Roman" w:cs="Times New Roman"/>
        </w:rPr>
        <w:t>、</w:t>
      </w:r>
      <w:r w:rsidRPr="009E6B5D">
        <w:rPr>
          <w:rFonts w:ascii="Times New Roman" w:eastAsia="楷体_GB2312" w:hAnsi="Times New Roman" w:cs="Times New Roman"/>
        </w:rPr>
        <w:t>D</w:t>
      </w:r>
      <w:r w:rsidRPr="009E6B5D">
        <w:rPr>
          <w:rFonts w:ascii="Times New Roman" w:eastAsia="楷体_GB2312" w:hAnsi="Times New Roman" w:cs="Times New Roman"/>
        </w:rPr>
        <w:t>都是利用生态工程原理，实行工程系统的可持续发展，</w:t>
      </w:r>
      <w:r w:rsidRPr="009E6B5D">
        <w:rPr>
          <w:rFonts w:ascii="Times New Roman" w:eastAsia="楷体_GB2312" w:hAnsi="Times New Roman" w:cs="Times New Roman"/>
        </w:rPr>
        <w:t>C</w:t>
      </w:r>
      <w:r w:rsidRPr="009E6B5D">
        <w:rPr>
          <w:rFonts w:ascii="Times New Roman" w:eastAsia="楷体_GB2312" w:hAnsi="Times New Roman" w:cs="Times New Roman"/>
        </w:rPr>
        <w:t>不是生态工程。</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16</w:t>
      </w:r>
      <w:r>
        <w:rPr>
          <w:rFonts w:ascii="Times New Roman" w:hAnsi="Times New Roman" w:cs="Times New Roman"/>
        </w:rPr>
        <w:t>．</w:t>
      </w:r>
      <w:r w:rsidRPr="009E6B5D">
        <w:rPr>
          <w:rFonts w:ascii="Times New Roman" w:hAnsi="Times New Roman" w:cs="Times New Roman"/>
        </w:rPr>
        <w:t>《四千年的农民》一书中记载了中国农民几千年来的耕作方法</w:t>
      </w:r>
      <w:r>
        <w:rPr>
          <w:rFonts w:ascii="Times New Roman" w:hAnsi="Times New Roman" w:cs="Times New Roman"/>
        </w:rPr>
        <w:t>：</w:t>
      </w:r>
      <w:r w:rsidRPr="009E6B5D">
        <w:rPr>
          <w:rFonts w:ascii="Times New Roman" w:hAnsi="Times New Roman" w:cs="Times New Roman"/>
        </w:rPr>
        <w:t>积极种植能够固氮的豆科作物</w:t>
      </w:r>
      <w:r>
        <w:rPr>
          <w:rFonts w:ascii="Times New Roman" w:hAnsi="Times New Roman" w:cs="Times New Roman"/>
        </w:rPr>
        <w:t>，</w:t>
      </w:r>
      <w:r w:rsidRPr="009E6B5D">
        <w:rPr>
          <w:rFonts w:ascii="Times New Roman" w:hAnsi="Times New Roman" w:cs="Times New Roman"/>
        </w:rPr>
        <w:t>以及收集一切可能的有机物质</w:t>
      </w:r>
      <w:r>
        <w:rPr>
          <w:rFonts w:ascii="Times New Roman" w:hAnsi="Times New Roman" w:cs="Times New Roman"/>
        </w:rPr>
        <w:t>，</w:t>
      </w:r>
      <w:r w:rsidRPr="009E6B5D">
        <w:rPr>
          <w:rFonts w:ascii="Times New Roman" w:hAnsi="Times New Roman" w:cs="Times New Roman"/>
        </w:rPr>
        <w:t>包括人畜粪便</w:t>
      </w:r>
      <w:r>
        <w:rPr>
          <w:rFonts w:ascii="Times New Roman" w:hAnsi="Times New Roman" w:cs="Times New Roman"/>
        </w:rPr>
        <w:t>、</w:t>
      </w:r>
      <w:r w:rsidRPr="009E6B5D">
        <w:rPr>
          <w:rFonts w:ascii="Times New Roman" w:hAnsi="Times New Roman" w:cs="Times New Roman"/>
        </w:rPr>
        <w:t>枯枝落叶</w:t>
      </w:r>
      <w:r>
        <w:rPr>
          <w:rFonts w:ascii="Times New Roman" w:hAnsi="Times New Roman" w:cs="Times New Roman"/>
        </w:rPr>
        <w:t>、</w:t>
      </w:r>
      <w:r w:rsidRPr="009E6B5D">
        <w:rPr>
          <w:rFonts w:ascii="Times New Roman" w:hAnsi="Times New Roman" w:cs="Times New Roman"/>
        </w:rPr>
        <w:t>残羹剩饭</w:t>
      </w:r>
      <w:r>
        <w:rPr>
          <w:rFonts w:ascii="Times New Roman" w:hAnsi="Times New Roman" w:cs="Times New Roman"/>
        </w:rPr>
        <w:t>、</w:t>
      </w:r>
      <w:r w:rsidRPr="009E6B5D">
        <w:rPr>
          <w:rFonts w:ascii="Times New Roman" w:hAnsi="Times New Roman" w:cs="Times New Roman"/>
        </w:rPr>
        <w:t>河泥</w:t>
      </w:r>
      <w:r>
        <w:rPr>
          <w:rFonts w:ascii="Times New Roman" w:hAnsi="Times New Roman" w:cs="Times New Roman"/>
        </w:rPr>
        <w:t>、</w:t>
      </w:r>
      <w:r w:rsidRPr="009E6B5D">
        <w:rPr>
          <w:rFonts w:ascii="Times New Roman" w:hAnsi="Times New Roman" w:cs="Times New Roman"/>
        </w:rPr>
        <w:t>炕土</w:t>
      </w:r>
      <w:r>
        <w:rPr>
          <w:rFonts w:ascii="Times New Roman" w:hAnsi="Times New Roman" w:cs="Times New Roman"/>
        </w:rPr>
        <w:t>、</w:t>
      </w:r>
      <w:r w:rsidRPr="009E6B5D">
        <w:rPr>
          <w:rFonts w:ascii="Times New Roman" w:hAnsi="Times New Roman" w:cs="Times New Roman"/>
        </w:rPr>
        <w:t>老墙土以及农产品加工过程中的废弃物等</w:t>
      </w:r>
      <w:r>
        <w:rPr>
          <w:rFonts w:ascii="Times New Roman" w:hAnsi="Times New Roman" w:cs="Times New Roman"/>
        </w:rPr>
        <w:t>，</w:t>
      </w:r>
      <w:r w:rsidRPr="009E6B5D">
        <w:rPr>
          <w:rFonts w:ascii="Times New Roman" w:hAnsi="Times New Roman" w:cs="Times New Roman"/>
        </w:rPr>
        <w:t>采用堆肥和沤肥等多种方式</w:t>
      </w:r>
      <w:r>
        <w:rPr>
          <w:rFonts w:ascii="Times New Roman" w:hAnsi="Times New Roman" w:cs="Times New Roman"/>
        </w:rPr>
        <w:t>，</w:t>
      </w:r>
      <w:r w:rsidRPr="009E6B5D">
        <w:rPr>
          <w:rFonts w:ascii="Times New Roman" w:hAnsi="Times New Roman" w:cs="Times New Roman"/>
        </w:rPr>
        <w:t>把它们转变为有机肥料</w:t>
      </w:r>
      <w:r>
        <w:rPr>
          <w:rFonts w:ascii="Times New Roman" w:hAnsi="Times New Roman" w:cs="Times New Roman"/>
        </w:rPr>
        <w:t>，</w:t>
      </w:r>
      <w:r w:rsidRPr="009E6B5D">
        <w:rPr>
          <w:rFonts w:ascii="Times New Roman" w:hAnsi="Times New Roman" w:cs="Times New Roman"/>
        </w:rPr>
        <w:t>施用到农田中</w:t>
      </w:r>
      <w:r>
        <w:rPr>
          <w:rFonts w:ascii="Times New Roman" w:hAnsi="Times New Roman" w:cs="Times New Roman"/>
        </w:rPr>
        <w:t>。</w:t>
      </w:r>
      <w:r w:rsidRPr="009E6B5D">
        <w:rPr>
          <w:rFonts w:ascii="Times New Roman" w:hAnsi="Times New Roman" w:cs="Times New Roman"/>
        </w:rPr>
        <w:t>这种做法的优点是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hAnsi="宋体" w:cs="Times New Roman"/>
        </w:rPr>
        <w:t>①</w:t>
      </w:r>
      <w:r w:rsidRPr="009E6B5D">
        <w:rPr>
          <w:rFonts w:ascii="Times New Roman" w:hAnsi="Times New Roman" w:cs="Times New Roman"/>
        </w:rPr>
        <w:t>改善了土壤结构</w:t>
      </w:r>
      <w:r>
        <w:rPr>
          <w:rFonts w:ascii="Times New Roman" w:hAnsi="Times New Roman" w:cs="Times New Roman"/>
        </w:rPr>
        <w:t xml:space="preserve">　</w:t>
      </w:r>
      <w:r w:rsidRPr="009E6B5D">
        <w:rPr>
          <w:rFonts w:hAnsi="宋体" w:cs="Times New Roman"/>
        </w:rPr>
        <w:t>②</w:t>
      </w:r>
      <w:r w:rsidRPr="009E6B5D">
        <w:rPr>
          <w:rFonts w:ascii="Times New Roman" w:hAnsi="Times New Roman" w:cs="Times New Roman"/>
        </w:rPr>
        <w:t>培育了土壤微生物</w:t>
      </w:r>
      <w:r>
        <w:rPr>
          <w:rFonts w:ascii="Times New Roman" w:hAnsi="Times New Roman" w:cs="Times New Roman"/>
        </w:rPr>
        <w:t xml:space="preserve">　</w:t>
      </w:r>
      <w:r w:rsidRPr="009E6B5D">
        <w:rPr>
          <w:rFonts w:hAnsi="宋体" w:cs="Times New Roman"/>
        </w:rPr>
        <w:t>③</w:t>
      </w:r>
      <w:r w:rsidRPr="009E6B5D">
        <w:rPr>
          <w:rFonts w:ascii="Times New Roman" w:hAnsi="Times New Roman" w:cs="Times New Roman"/>
        </w:rPr>
        <w:t>实现了土壤养分的循环利用</w:t>
      </w:r>
      <w:r>
        <w:rPr>
          <w:rFonts w:ascii="Times New Roman" w:hAnsi="Times New Roman" w:cs="Times New Roman"/>
        </w:rPr>
        <w:t xml:space="preserve">　</w:t>
      </w:r>
      <w:r w:rsidRPr="009E6B5D">
        <w:rPr>
          <w:rFonts w:hAnsi="宋体" w:cs="Times New Roman"/>
        </w:rPr>
        <w:t>④</w:t>
      </w:r>
      <w:r w:rsidRPr="009E6B5D">
        <w:rPr>
          <w:rFonts w:ascii="Times New Roman" w:hAnsi="Times New Roman" w:cs="Times New Roman"/>
        </w:rPr>
        <w:t>改变了土壤酸碱性</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hAnsi="宋体" w:cs="Times New Roman"/>
        </w:rPr>
        <w:t>①②</w:t>
      </w:r>
      <w:r>
        <w:rPr>
          <w:rFonts w:ascii="Times New Roman" w:hAnsi="Times New Roman" w:cs="Times New Roman"/>
        </w:rPr>
        <w:t xml:space="preserve">  </w:t>
      </w:r>
      <w:r w:rsidRPr="009E6B5D">
        <w:rPr>
          <w:rFonts w:ascii="Times New Roman" w:hAnsi="Times New Roman" w:cs="Times New Roman"/>
        </w:rPr>
        <w:t>B</w:t>
      </w:r>
      <w:r>
        <w:rPr>
          <w:rFonts w:ascii="Times New Roman" w:hAnsi="Times New Roman" w:cs="Times New Roman"/>
        </w:rPr>
        <w:t>．</w:t>
      </w:r>
      <w:r w:rsidRPr="009E6B5D">
        <w:rPr>
          <w:rFonts w:hAnsi="宋体" w:cs="Times New Roman"/>
        </w:rPr>
        <w:t>①②③</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hAnsi="宋体" w:cs="Times New Roman"/>
        </w:rPr>
        <w:t>①②③④</w:t>
      </w:r>
      <w:r>
        <w:rPr>
          <w:rFonts w:ascii="Times New Roman" w:hAnsi="Times New Roman" w:cs="Times New Roman"/>
        </w:rPr>
        <w:t xml:space="preserve">  </w:t>
      </w:r>
      <w:r w:rsidRPr="009E6B5D">
        <w:rPr>
          <w:rFonts w:ascii="Times New Roman" w:hAnsi="Times New Roman" w:cs="Times New Roman"/>
        </w:rPr>
        <w:t>D</w:t>
      </w:r>
      <w:r>
        <w:rPr>
          <w:rFonts w:ascii="Times New Roman" w:hAnsi="Times New Roman" w:cs="Times New Roman"/>
        </w:rPr>
        <w:t>．</w:t>
      </w:r>
      <w:r w:rsidRPr="009E6B5D">
        <w:rPr>
          <w:rFonts w:hAnsi="宋体" w:cs="Times New Roman"/>
        </w:rPr>
        <w:t>②③</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B</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要理解生态工程所遵循的物质循环再生的原理。</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17</w:t>
      </w:r>
      <w:r>
        <w:rPr>
          <w:rFonts w:ascii="Times New Roman" w:hAnsi="Times New Roman" w:cs="Times New Roman"/>
        </w:rPr>
        <w:t>．</w:t>
      </w:r>
      <w:r w:rsidRPr="009E6B5D">
        <w:rPr>
          <w:rFonts w:ascii="Times New Roman" w:hAnsi="Times New Roman" w:cs="Times New Roman"/>
        </w:rPr>
        <w:t>下列哪种措施不符合生态工程所遵循的物质循环再生原理</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秸秆还田</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大量施用有机肥</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用作物秸秆等残留物作燃料</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lastRenderedPageBreak/>
        <w:t>D</w:t>
      </w:r>
      <w:r>
        <w:rPr>
          <w:rFonts w:ascii="Times New Roman" w:hAnsi="Times New Roman" w:cs="Times New Roman"/>
        </w:rPr>
        <w:t>．</w:t>
      </w:r>
      <w:r w:rsidRPr="009E6B5D">
        <w:rPr>
          <w:rFonts w:ascii="Times New Roman" w:hAnsi="Times New Roman" w:cs="Times New Roman"/>
        </w:rPr>
        <w:t>采集河泥作肥料</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C</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在稳定的良性循环的生态系统中，是不会有废弃物和污染物产生的。因为在自然的生态系统中，上一个环节产生的废料，是下一个环节的原料，实现废弃物的资源化。生态工程遵循了这一物质循环再生原理。在农业生态系统中，秸秆还田、使用河泥或其他有机肥，就是充分利用生态系统的废弃物，改善土壤的结构，增加土壤中的矿质元素，实现物质的循环利用。秸秆燃烧挥发掉大量的能被作物利用的成分，造成了生态系统的物质浪费和环境污染。</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18</w:t>
      </w:r>
      <w:r>
        <w:rPr>
          <w:rFonts w:ascii="Times New Roman" w:hAnsi="Times New Roman" w:cs="Times New Roman"/>
        </w:rPr>
        <w:t>．</w:t>
      </w:r>
      <w:r w:rsidRPr="009E6B5D">
        <w:rPr>
          <w:rFonts w:ascii="Times New Roman" w:hAnsi="Times New Roman" w:cs="Times New Roman"/>
        </w:rPr>
        <w:t>下图表示</w:t>
      </w:r>
      <w:r w:rsidRPr="009E6B5D">
        <w:rPr>
          <w:rFonts w:hAnsi="宋体" w:cs="Times New Roman"/>
        </w:rPr>
        <w:t>“</w:t>
      </w:r>
      <w:r w:rsidRPr="009E6B5D">
        <w:rPr>
          <w:rFonts w:ascii="Times New Roman" w:hAnsi="Times New Roman" w:cs="Times New Roman"/>
        </w:rPr>
        <w:t>粮桑渔畜</w:t>
      </w:r>
      <w:r w:rsidRPr="009E6B5D">
        <w:rPr>
          <w:rFonts w:hAnsi="宋体" w:cs="Times New Roman"/>
        </w:rPr>
        <w:t>”</w:t>
      </w:r>
      <w:r w:rsidRPr="009E6B5D">
        <w:rPr>
          <w:rFonts w:ascii="Times New Roman" w:hAnsi="Times New Roman" w:cs="Times New Roman"/>
        </w:rPr>
        <w:t>农业生态系统的基本模式</w:t>
      </w:r>
      <w:r>
        <w:rPr>
          <w:rFonts w:ascii="Times New Roman" w:hAnsi="Times New Roman" w:cs="Times New Roman"/>
        </w:rPr>
        <w:t>。</w:t>
      </w:r>
      <w:r w:rsidRPr="009E6B5D">
        <w:rPr>
          <w:rFonts w:ascii="Times New Roman" w:hAnsi="Times New Roman" w:cs="Times New Roman"/>
        </w:rPr>
        <w:t>根据图示判断</w:t>
      </w:r>
      <w:r>
        <w:rPr>
          <w:rFonts w:ascii="Times New Roman" w:hAnsi="Times New Roman" w:cs="Times New Roman"/>
        </w:rPr>
        <w:t>，</w:t>
      </w:r>
      <w:r w:rsidRPr="009E6B5D">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700655" cy="1501140"/>
            <wp:effectExtent l="0" t="0" r="4445" b="3810"/>
            <wp:docPr id="5" name="图片 5" descr="\\张丽\f\王婧芬\2015\源文件\人教选修3生物\S22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张丽\f\王婧芬\2015\源文件\人教选修3生物\S222.TIF"/>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2700655" cy="1501140"/>
                    </a:xfrm>
                    <a:prstGeom prst="rect">
                      <a:avLst/>
                    </a:prstGeom>
                    <a:noFill/>
                    <a:ln>
                      <a:noFill/>
                    </a:ln>
                  </pic:spPr>
                </pic:pic>
              </a:graphicData>
            </a:graphic>
          </wp:inline>
        </w:drawing>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沼气池的建立既充分利用有机物</w:t>
      </w:r>
      <w:r>
        <w:rPr>
          <w:rFonts w:ascii="Times New Roman" w:hAnsi="Times New Roman" w:cs="Times New Roman"/>
        </w:rPr>
        <w:t>，</w:t>
      </w:r>
      <w:r w:rsidRPr="009E6B5D">
        <w:rPr>
          <w:rFonts w:ascii="Times New Roman" w:hAnsi="Times New Roman" w:cs="Times New Roman"/>
        </w:rPr>
        <w:t>又防止了环境污染</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该模式提高了能量的传递效率</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该生态系统实现了物质和能量的多级利用</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上述农业生态系统通过改善生态系统的结构改善了生态系统功能</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B</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19</w:t>
      </w:r>
      <w:r>
        <w:rPr>
          <w:rFonts w:ascii="Times New Roman" w:hAnsi="Times New Roman" w:cs="Times New Roman"/>
        </w:rPr>
        <w:t>．</w:t>
      </w:r>
      <w:r w:rsidRPr="009E6B5D">
        <w:rPr>
          <w:rFonts w:ascii="Times New Roman" w:hAnsi="Times New Roman" w:cs="Times New Roman"/>
        </w:rPr>
        <w:t>有一山区由于开采露天小铁矿等活动</w:t>
      </w:r>
      <w:r>
        <w:rPr>
          <w:rFonts w:ascii="Times New Roman" w:hAnsi="Times New Roman" w:cs="Times New Roman"/>
        </w:rPr>
        <w:t>，</w:t>
      </w:r>
      <w:r w:rsidRPr="009E6B5D">
        <w:rPr>
          <w:rFonts w:ascii="Times New Roman" w:hAnsi="Times New Roman" w:cs="Times New Roman"/>
        </w:rPr>
        <w:t>自然生态系统完全被破坏</w:t>
      </w:r>
      <w:r>
        <w:rPr>
          <w:rFonts w:ascii="Times New Roman" w:hAnsi="Times New Roman" w:cs="Times New Roman"/>
        </w:rPr>
        <w:t>，</w:t>
      </w:r>
      <w:r w:rsidRPr="009E6B5D">
        <w:rPr>
          <w:rFonts w:ascii="Times New Roman" w:hAnsi="Times New Roman" w:cs="Times New Roman"/>
        </w:rPr>
        <w:t>成为一片废墟</w:t>
      </w:r>
      <w:r>
        <w:rPr>
          <w:rFonts w:ascii="Times New Roman" w:hAnsi="Times New Roman" w:cs="Times New Roman"/>
        </w:rPr>
        <w:t>，</w:t>
      </w:r>
      <w:r w:rsidRPr="009E6B5D">
        <w:rPr>
          <w:rFonts w:ascii="Times New Roman" w:hAnsi="Times New Roman" w:cs="Times New Roman"/>
        </w:rPr>
        <w:t>为尽快使该山区恢复到原有自然生态系统状态</w:t>
      </w:r>
      <w:r>
        <w:rPr>
          <w:rFonts w:ascii="Times New Roman" w:hAnsi="Times New Roman" w:cs="Times New Roman"/>
        </w:rPr>
        <w:t>，</w:t>
      </w:r>
      <w:r w:rsidRPr="009E6B5D">
        <w:rPr>
          <w:rFonts w:ascii="Times New Roman" w:hAnsi="Times New Roman" w:cs="Times New Roman"/>
        </w:rPr>
        <w:t>应采取的最好措施是在这片废墟上</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回填土壤</w:t>
      </w:r>
      <w:r>
        <w:rPr>
          <w:rFonts w:ascii="Times New Roman" w:hAnsi="Times New Roman" w:cs="Times New Roman"/>
        </w:rPr>
        <w:t>，</w:t>
      </w:r>
      <w:r w:rsidRPr="009E6B5D">
        <w:rPr>
          <w:rFonts w:ascii="Times New Roman" w:hAnsi="Times New Roman" w:cs="Times New Roman"/>
        </w:rPr>
        <w:t>引进多种外来物种</w:t>
      </w:r>
      <w:r>
        <w:rPr>
          <w:rFonts w:ascii="Times New Roman" w:hAnsi="Times New Roman" w:cs="Times New Roman"/>
        </w:rPr>
        <w:t>，</w:t>
      </w:r>
      <w:r w:rsidRPr="009E6B5D">
        <w:rPr>
          <w:rFonts w:ascii="Times New Roman" w:hAnsi="Times New Roman" w:cs="Times New Roman"/>
        </w:rPr>
        <w:t>重建新的生态系统</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撤出人类全部活动</w:t>
      </w:r>
      <w:r>
        <w:rPr>
          <w:rFonts w:ascii="Times New Roman" w:hAnsi="Times New Roman" w:cs="Times New Roman"/>
        </w:rPr>
        <w:t>，</w:t>
      </w:r>
      <w:r w:rsidRPr="009E6B5D">
        <w:rPr>
          <w:rFonts w:ascii="Times New Roman" w:hAnsi="Times New Roman" w:cs="Times New Roman"/>
        </w:rPr>
        <w:t>实行全面封闭</w:t>
      </w:r>
      <w:r>
        <w:rPr>
          <w:rFonts w:ascii="Times New Roman" w:hAnsi="Times New Roman" w:cs="Times New Roman"/>
        </w:rPr>
        <w:t>，</w:t>
      </w:r>
      <w:r w:rsidRPr="009E6B5D">
        <w:rPr>
          <w:rFonts w:ascii="Times New Roman" w:hAnsi="Times New Roman" w:cs="Times New Roman"/>
        </w:rPr>
        <w:t>等待自然恢复</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回填土壤</w:t>
      </w:r>
      <w:r>
        <w:rPr>
          <w:rFonts w:ascii="Times New Roman" w:hAnsi="Times New Roman" w:cs="Times New Roman"/>
        </w:rPr>
        <w:t>，</w:t>
      </w:r>
      <w:r w:rsidRPr="009E6B5D">
        <w:rPr>
          <w:rFonts w:ascii="Times New Roman" w:hAnsi="Times New Roman" w:cs="Times New Roman"/>
        </w:rPr>
        <w:t>栽培当地经济农作物</w:t>
      </w:r>
      <w:r>
        <w:rPr>
          <w:rFonts w:ascii="Times New Roman" w:hAnsi="Times New Roman" w:cs="Times New Roman"/>
        </w:rPr>
        <w:t>，</w:t>
      </w:r>
      <w:r w:rsidRPr="009E6B5D">
        <w:rPr>
          <w:rFonts w:ascii="Times New Roman" w:hAnsi="Times New Roman" w:cs="Times New Roman"/>
        </w:rPr>
        <w:t>发展农业生产</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回填土壤</w:t>
      </w:r>
      <w:r>
        <w:rPr>
          <w:rFonts w:ascii="Times New Roman" w:hAnsi="Times New Roman" w:cs="Times New Roman"/>
        </w:rPr>
        <w:t>，</w:t>
      </w:r>
      <w:r w:rsidRPr="009E6B5D">
        <w:rPr>
          <w:rFonts w:ascii="Times New Roman" w:hAnsi="Times New Roman" w:cs="Times New Roman"/>
        </w:rPr>
        <w:t>栽种多种当地原有的植物</w:t>
      </w:r>
      <w:r>
        <w:rPr>
          <w:rFonts w:ascii="Times New Roman" w:hAnsi="Times New Roman" w:cs="Times New Roman"/>
        </w:rPr>
        <w:t>，</w:t>
      </w:r>
      <w:r w:rsidRPr="009E6B5D">
        <w:rPr>
          <w:rFonts w:ascii="Times New Roman" w:hAnsi="Times New Roman" w:cs="Times New Roman"/>
        </w:rPr>
        <w:t>实行封山育林</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D</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恢复生态系统主要利用生物群落演替的理论，特别强调生态系统的自我调节能力与生物适应性，充分依靠生态系统自身的能力，并辅以有效的人为手段</w:t>
      </w:r>
      <w:r>
        <w:rPr>
          <w:rFonts w:ascii="Times New Roman" w:eastAsia="楷体_GB2312" w:hAnsi="Times New Roman" w:cs="Times New Roman"/>
        </w:rPr>
        <w:t>(</w:t>
      </w:r>
      <w:r w:rsidRPr="009E6B5D">
        <w:rPr>
          <w:rFonts w:ascii="Times New Roman" w:eastAsia="楷体_GB2312" w:hAnsi="Times New Roman" w:cs="Times New Roman"/>
        </w:rPr>
        <w:t>物质、能量的投入</w:t>
      </w:r>
      <w:r>
        <w:rPr>
          <w:rFonts w:ascii="Times New Roman" w:eastAsia="楷体_GB2312" w:hAnsi="Times New Roman" w:cs="Times New Roman"/>
        </w:rPr>
        <w:t>)</w:t>
      </w:r>
      <w:r w:rsidRPr="009E6B5D">
        <w:rPr>
          <w:rFonts w:ascii="Times New Roman" w:eastAsia="楷体_GB2312" w:hAnsi="Times New Roman" w:cs="Times New Roman"/>
        </w:rPr>
        <w:t>，从而尽快使生态系统从受损破坏状态恢复到正常健康状态。因此，为尽快使该山区恢复到原有自然生态系统状态，应采取的最好措施是回填土壤，栽种多种当地原有的植物，实行封山育林。</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20</w:t>
      </w:r>
      <w:r>
        <w:rPr>
          <w:rFonts w:ascii="Times New Roman" w:hAnsi="Times New Roman" w:cs="Times New Roman"/>
        </w:rPr>
        <w:t>．</w:t>
      </w:r>
      <w:r w:rsidRPr="009E6B5D">
        <w:rPr>
          <w:rFonts w:ascii="Times New Roman" w:hAnsi="Times New Roman" w:cs="Times New Roman"/>
        </w:rPr>
        <w:t>生态农业是一个自我维持的农业生产系统</w:t>
      </w:r>
      <w:r>
        <w:rPr>
          <w:rFonts w:ascii="Times New Roman" w:hAnsi="Times New Roman" w:cs="Times New Roman"/>
        </w:rPr>
        <w:t>，</w:t>
      </w:r>
      <w:r w:rsidRPr="009E6B5D">
        <w:rPr>
          <w:rFonts w:ascii="Times New Roman" w:hAnsi="Times New Roman" w:cs="Times New Roman"/>
        </w:rPr>
        <w:t>其特点是在保持和改善系统内的生态平衡</w:t>
      </w:r>
      <w:r>
        <w:rPr>
          <w:rFonts w:ascii="Times New Roman" w:hAnsi="Times New Roman" w:cs="Times New Roman"/>
        </w:rPr>
        <w:t>，</w:t>
      </w:r>
      <w:r w:rsidRPr="009E6B5D">
        <w:rPr>
          <w:rFonts w:ascii="Times New Roman" w:hAnsi="Times New Roman" w:cs="Times New Roman"/>
        </w:rPr>
        <w:t>不对其周围环境造成明显改变的情况下</w:t>
      </w:r>
      <w:r>
        <w:rPr>
          <w:rFonts w:ascii="Times New Roman" w:hAnsi="Times New Roman" w:cs="Times New Roman"/>
        </w:rPr>
        <w:t>，</w:t>
      </w:r>
      <w:r w:rsidRPr="009E6B5D">
        <w:rPr>
          <w:rFonts w:ascii="Times New Roman" w:hAnsi="Times New Roman" w:cs="Times New Roman"/>
        </w:rPr>
        <w:t>求得最大生产力和可持续发展</w:t>
      </w:r>
      <w:r>
        <w:rPr>
          <w:rFonts w:ascii="Times New Roman" w:hAnsi="Times New Roman" w:cs="Times New Roman"/>
        </w:rPr>
        <w:t>。</w:t>
      </w:r>
      <w:r w:rsidRPr="009E6B5D">
        <w:rPr>
          <w:rFonts w:ascii="Times New Roman" w:hAnsi="Times New Roman" w:cs="Times New Roman"/>
        </w:rPr>
        <w:t>下列不属于生态农</w:t>
      </w:r>
      <w:r w:rsidRPr="009E6B5D">
        <w:rPr>
          <w:rFonts w:ascii="Times New Roman" w:hAnsi="Times New Roman" w:cs="Times New Roman"/>
        </w:rPr>
        <w:lastRenderedPageBreak/>
        <w:t>业生产方式的是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A</w:t>
      </w:r>
      <w:r>
        <w:rPr>
          <w:rFonts w:ascii="Times New Roman" w:hAnsi="Times New Roman" w:cs="Times New Roman"/>
        </w:rPr>
        <w:t>．</w:t>
      </w:r>
      <w:r w:rsidRPr="009E6B5D">
        <w:rPr>
          <w:rFonts w:ascii="Times New Roman" w:hAnsi="Times New Roman" w:cs="Times New Roman"/>
        </w:rPr>
        <w:t>病虫害的生物防治</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B</w:t>
      </w:r>
      <w:r>
        <w:rPr>
          <w:rFonts w:ascii="Times New Roman" w:hAnsi="Times New Roman" w:cs="Times New Roman"/>
        </w:rPr>
        <w:t>．</w:t>
      </w:r>
      <w:r w:rsidRPr="009E6B5D">
        <w:rPr>
          <w:rFonts w:ascii="Times New Roman" w:hAnsi="Times New Roman" w:cs="Times New Roman"/>
        </w:rPr>
        <w:t>作物轮作</w:t>
      </w:r>
      <w:r>
        <w:rPr>
          <w:rFonts w:ascii="Times New Roman" w:hAnsi="Times New Roman" w:cs="Times New Roman"/>
        </w:rPr>
        <w:t>、</w:t>
      </w:r>
      <w:r w:rsidRPr="009E6B5D">
        <w:rPr>
          <w:rFonts w:ascii="Times New Roman" w:hAnsi="Times New Roman" w:cs="Times New Roman"/>
        </w:rPr>
        <w:t>套种</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C</w:t>
      </w:r>
      <w:r>
        <w:rPr>
          <w:rFonts w:ascii="Times New Roman" w:hAnsi="Times New Roman" w:cs="Times New Roman"/>
        </w:rPr>
        <w:t>．</w:t>
      </w:r>
      <w:r w:rsidRPr="009E6B5D">
        <w:rPr>
          <w:rFonts w:ascii="Times New Roman" w:hAnsi="Times New Roman" w:cs="Times New Roman"/>
        </w:rPr>
        <w:t>使用化肥提高作物产量</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D</w:t>
      </w:r>
      <w:r>
        <w:rPr>
          <w:rFonts w:ascii="Times New Roman" w:hAnsi="Times New Roman" w:cs="Times New Roman"/>
        </w:rPr>
        <w:t>．</w:t>
      </w:r>
      <w:r w:rsidRPr="009E6B5D">
        <w:rPr>
          <w:rFonts w:ascii="Times New Roman" w:hAnsi="Times New Roman" w:cs="Times New Roman"/>
        </w:rPr>
        <w:t>秸秆等农业废弃物的资源化利用</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sidRPr="009E6B5D">
        <w:rPr>
          <w:rFonts w:ascii="Times New Roman" w:hAnsi="Times New Roman" w:cs="Times New Roman"/>
        </w:rPr>
        <w:t>C</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大量使用化肥会破坏生态环境，不属于生态农业的生产方式，生态农业提倡使用有机肥。</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二、非选择题</w:t>
      </w:r>
      <w:r>
        <w:rPr>
          <w:rFonts w:ascii="Times New Roman" w:eastAsia="楷体_GB2312" w:hAnsi="Times New Roman" w:cs="Times New Roman"/>
        </w:rPr>
        <w:t>(</w:t>
      </w:r>
      <w:r w:rsidRPr="009E6B5D">
        <w:rPr>
          <w:rFonts w:ascii="Times New Roman" w:eastAsia="楷体_GB2312" w:hAnsi="Times New Roman" w:cs="Times New Roman"/>
        </w:rPr>
        <w:t>本题共</w:t>
      </w:r>
      <w:r w:rsidRPr="009E6B5D">
        <w:rPr>
          <w:rFonts w:ascii="Times New Roman" w:eastAsia="楷体_GB2312" w:hAnsi="Times New Roman" w:cs="Times New Roman"/>
        </w:rPr>
        <w:t>4</w:t>
      </w:r>
      <w:r w:rsidRPr="009E6B5D">
        <w:rPr>
          <w:rFonts w:ascii="Times New Roman" w:eastAsia="楷体_GB2312" w:hAnsi="Times New Roman" w:cs="Times New Roman"/>
        </w:rPr>
        <w:t>个小题，共</w:t>
      </w:r>
      <w:r w:rsidRPr="009E6B5D">
        <w:rPr>
          <w:rFonts w:ascii="Times New Roman" w:eastAsia="楷体_GB2312" w:hAnsi="Times New Roman" w:cs="Times New Roman"/>
        </w:rPr>
        <w:t>40</w:t>
      </w:r>
      <w:r w:rsidRPr="009E6B5D">
        <w:rPr>
          <w:rFonts w:ascii="Times New Roman" w:eastAsia="楷体_GB2312" w:hAnsi="Times New Roman" w:cs="Times New Roman"/>
        </w:rPr>
        <w:t>分</w:t>
      </w:r>
      <w:r>
        <w:rPr>
          <w:rFonts w:ascii="Times New Roman" w:eastAsia="楷体_GB2312"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21</w:t>
      </w:r>
      <w:r>
        <w:rPr>
          <w:rFonts w:ascii="Times New Roman" w:hAnsi="Times New Roman" w:cs="Times New Roman"/>
        </w:rPr>
        <w:t>．</w:t>
      </w:r>
      <w:r>
        <w:rPr>
          <w:rFonts w:ascii="Times New Roman" w:eastAsia="楷体_GB2312" w:hAnsi="Times New Roman" w:cs="Times New Roman"/>
        </w:rPr>
        <w:t>(</w:t>
      </w:r>
      <w:r w:rsidRPr="009E6B5D">
        <w:rPr>
          <w:rFonts w:ascii="Times New Roman" w:eastAsia="楷体_GB2312" w:hAnsi="Times New Roman" w:cs="Times New Roman"/>
        </w:rPr>
        <w:t>10</w:t>
      </w:r>
      <w:r w:rsidRPr="009E6B5D">
        <w:rPr>
          <w:rFonts w:ascii="Times New Roman" w:eastAsia="楷体_GB2312" w:hAnsi="Times New Roman" w:cs="Times New Roman"/>
        </w:rPr>
        <w:t>分</w:t>
      </w:r>
      <w:r>
        <w:rPr>
          <w:rFonts w:ascii="Times New Roman" w:eastAsia="楷体_GB2312" w:hAnsi="Times New Roman" w:cs="Times New Roman"/>
        </w:rPr>
        <w:t>)</w:t>
      </w:r>
      <w:r w:rsidRPr="009E6B5D">
        <w:rPr>
          <w:rFonts w:ascii="Times New Roman" w:hAnsi="Times New Roman" w:cs="Times New Roman"/>
        </w:rPr>
        <w:t>如图是我国南京古泉生态农场的以沼气为纽带</w:t>
      </w:r>
      <w:r>
        <w:rPr>
          <w:rFonts w:ascii="Times New Roman" w:hAnsi="Times New Roman" w:cs="Times New Roman"/>
        </w:rPr>
        <w:t>，</w:t>
      </w:r>
      <w:r w:rsidRPr="009E6B5D">
        <w:rPr>
          <w:rFonts w:ascii="Times New Roman" w:hAnsi="Times New Roman" w:cs="Times New Roman"/>
        </w:rPr>
        <w:t>联动农作物种植</w:t>
      </w:r>
      <w:r>
        <w:rPr>
          <w:rFonts w:ascii="Times New Roman" w:hAnsi="Times New Roman" w:cs="Times New Roman"/>
        </w:rPr>
        <w:t>、</w:t>
      </w:r>
      <w:r w:rsidRPr="009E6B5D">
        <w:rPr>
          <w:rFonts w:ascii="Times New Roman" w:hAnsi="Times New Roman" w:cs="Times New Roman"/>
        </w:rPr>
        <w:t>蚯蚓养殖</w:t>
      </w:r>
      <w:r>
        <w:rPr>
          <w:rFonts w:ascii="Times New Roman" w:hAnsi="Times New Roman" w:cs="Times New Roman"/>
        </w:rPr>
        <w:t>、</w:t>
      </w:r>
      <w:r w:rsidRPr="009E6B5D">
        <w:rPr>
          <w:rFonts w:ascii="Times New Roman" w:hAnsi="Times New Roman" w:cs="Times New Roman"/>
        </w:rPr>
        <w:t>养鱼</w:t>
      </w:r>
      <w:r>
        <w:rPr>
          <w:rFonts w:ascii="Times New Roman" w:hAnsi="Times New Roman" w:cs="Times New Roman"/>
        </w:rPr>
        <w:t>、</w:t>
      </w:r>
      <w:r w:rsidRPr="009E6B5D">
        <w:rPr>
          <w:rFonts w:ascii="Times New Roman" w:hAnsi="Times New Roman" w:cs="Times New Roman"/>
        </w:rPr>
        <w:t>养鸡</w:t>
      </w:r>
      <w:r>
        <w:rPr>
          <w:rFonts w:ascii="Times New Roman" w:hAnsi="Times New Roman" w:cs="Times New Roman"/>
        </w:rPr>
        <w:t>、</w:t>
      </w:r>
      <w:r w:rsidRPr="009E6B5D">
        <w:rPr>
          <w:rFonts w:ascii="Times New Roman" w:hAnsi="Times New Roman" w:cs="Times New Roman"/>
        </w:rPr>
        <w:t>养鸭等产业的物质循环利用示意图</w:t>
      </w:r>
      <w:r>
        <w:rPr>
          <w:rFonts w:ascii="Times New Roman" w:hAnsi="Times New Roman" w:cs="Times New Roman"/>
        </w:rPr>
        <w:t>。</w:t>
      </w:r>
      <w:r w:rsidRPr="009E6B5D">
        <w:rPr>
          <w:rFonts w:ascii="Times New Roman" w:hAnsi="Times New Roman" w:cs="Times New Roman"/>
        </w:rPr>
        <w:t>请据图回答下列问题</w:t>
      </w:r>
      <w:r>
        <w:rPr>
          <w:rFonts w:ascii="Times New Roman" w:hAnsi="Times New Roman" w:cs="Times New Roman"/>
        </w:rPr>
        <w:t>：</w:t>
      </w:r>
    </w:p>
    <w:p w:rsidR="00EC012A" w:rsidRDefault="00EC012A" w:rsidP="00EC012A">
      <w:pPr>
        <w:pStyle w:val="a3"/>
        <w:tabs>
          <w:tab w:val="left" w:pos="2977"/>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547620" cy="1601470"/>
            <wp:effectExtent l="0" t="0" r="5080" b="0"/>
            <wp:docPr id="4" name="图片 4" descr="\\张丽\f\王婧芬\2015\源文件\人教选修3生物\D6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张丽\f\王婧芬\2015\源文件\人教选修3生物\D65.TIF"/>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547620" cy="1601470"/>
                    </a:xfrm>
                    <a:prstGeom prst="rect">
                      <a:avLst/>
                    </a:prstGeom>
                    <a:noFill/>
                    <a:ln>
                      <a:noFill/>
                    </a:ln>
                  </pic:spPr>
                </pic:pic>
              </a:graphicData>
            </a:graphic>
          </wp:inline>
        </w:drawing>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1</w:t>
      </w:r>
      <w:r>
        <w:rPr>
          <w:rFonts w:ascii="Times New Roman" w:hAnsi="Times New Roman" w:cs="Times New Roman"/>
        </w:rPr>
        <w:t>)</w:t>
      </w:r>
      <w:r w:rsidRPr="009E6B5D">
        <w:rPr>
          <w:rFonts w:ascii="Times New Roman" w:hAnsi="Times New Roman" w:cs="Times New Roman"/>
        </w:rPr>
        <w:t>图中蘑菇房中的蘑菇属于生态系统成分中的</w:t>
      </w:r>
      <w:r w:rsidRPr="009E6B5D">
        <w:rPr>
          <w:rFonts w:ascii="Times New Roman" w:hAnsi="Times New Roman" w:cs="Times New Roman"/>
        </w:rPr>
        <w:t>________________________________________________________________________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2</w:t>
      </w:r>
      <w:r>
        <w:rPr>
          <w:rFonts w:ascii="Times New Roman" w:hAnsi="Times New Roman" w:cs="Times New Roman"/>
        </w:rPr>
        <w:t>)</w:t>
      </w:r>
      <w:r w:rsidRPr="009E6B5D">
        <w:rPr>
          <w:rFonts w:ascii="Times New Roman" w:hAnsi="Times New Roman" w:cs="Times New Roman"/>
        </w:rPr>
        <w:t>某同学据图写出一条捕食食物链</w:t>
      </w:r>
      <w:r>
        <w:rPr>
          <w:rFonts w:ascii="Times New Roman" w:hAnsi="Times New Roman" w:cs="Times New Roman"/>
        </w:rPr>
        <w:t>：</w:t>
      </w:r>
      <w:r w:rsidRPr="009E6B5D">
        <w:rPr>
          <w:rFonts w:ascii="Times New Roman" w:hAnsi="Times New Roman" w:cs="Times New Roman"/>
        </w:rPr>
        <w:t>果树</w:t>
      </w:r>
      <w:r w:rsidRPr="009E6B5D">
        <w:rPr>
          <w:rFonts w:hAnsi="宋体" w:cs="Times New Roman"/>
        </w:rPr>
        <w:t>→</w:t>
      </w:r>
      <w:r w:rsidRPr="009E6B5D">
        <w:rPr>
          <w:rFonts w:ascii="Times New Roman" w:hAnsi="Times New Roman" w:cs="Times New Roman"/>
        </w:rPr>
        <w:t>蚯蚓</w:t>
      </w:r>
      <w:r w:rsidRPr="009E6B5D">
        <w:rPr>
          <w:rFonts w:hAnsi="宋体" w:cs="Times New Roman"/>
        </w:rPr>
        <w:t>→</w:t>
      </w:r>
      <w:r w:rsidRPr="009E6B5D">
        <w:rPr>
          <w:rFonts w:ascii="Times New Roman" w:hAnsi="Times New Roman" w:cs="Times New Roman"/>
        </w:rPr>
        <w:t>鸡</w:t>
      </w:r>
      <w:r>
        <w:rPr>
          <w:rFonts w:ascii="Times New Roman" w:hAnsi="Times New Roman" w:cs="Times New Roman"/>
        </w:rPr>
        <w:t>，</w:t>
      </w:r>
      <w:r w:rsidRPr="009E6B5D">
        <w:rPr>
          <w:rFonts w:ascii="Times New Roman" w:hAnsi="Times New Roman" w:cs="Times New Roman"/>
        </w:rPr>
        <w:t>该食物链</w:t>
      </w:r>
      <w:r w:rsidRPr="009E6B5D">
        <w:rPr>
          <w:rFonts w:ascii="Times New Roman" w:hAnsi="Times New Roman" w:cs="Times New Roman"/>
        </w:rPr>
        <w:t>________</w:t>
      </w:r>
      <w:r>
        <w:rPr>
          <w:rFonts w:ascii="Times New Roman" w:hAnsi="Times New Roman" w:cs="Times New Roman"/>
        </w:rPr>
        <w:t>(</w:t>
      </w:r>
      <w:r w:rsidRPr="009E6B5D">
        <w:rPr>
          <w:rFonts w:ascii="Times New Roman" w:hAnsi="Times New Roman" w:cs="Times New Roman"/>
        </w:rPr>
        <w:t>填</w:t>
      </w:r>
      <w:r w:rsidRPr="009E6B5D">
        <w:rPr>
          <w:rFonts w:hAnsi="宋体" w:cs="Times New Roman"/>
        </w:rPr>
        <w:t>“</w:t>
      </w:r>
      <w:r w:rsidRPr="009E6B5D">
        <w:rPr>
          <w:rFonts w:ascii="Times New Roman" w:hAnsi="Times New Roman" w:cs="Times New Roman"/>
        </w:rPr>
        <w:t>正确</w:t>
      </w:r>
      <w:r w:rsidRPr="009E6B5D">
        <w:rPr>
          <w:rFonts w:hAnsi="宋体" w:cs="Times New Roman"/>
        </w:rPr>
        <w:t>”</w:t>
      </w:r>
      <w:r w:rsidRPr="009E6B5D">
        <w:rPr>
          <w:rFonts w:ascii="Times New Roman" w:hAnsi="Times New Roman" w:cs="Times New Roman"/>
        </w:rPr>
        <w:t>或</w:t>
      </w:r>
      <w:r w:rsidRPr="009E6B5D">
        <w:rPr>
          <w:rFonts w:hAnsi="宋体" w:cs="Times New Roman"/>
        </w:rPr>
        <w:t>“</w:t>
      </w:r>
      <w:r w:rsidRPr="009E6B5D">
        <w:rPr>
          <w:rFonts w:ascii="Times New Roman" w:hAnsi="Times New Roman" w:cs="Times New Roman"/>
        </w:rPr>
        <w:t>不正确</w:t>
      </w:r>
      <w:r w:rsidRPr="009E6B5D">
        <w:rPr>
          <w:rFonts w:hAnsi="宋体" w:cs="Times New Roman"/>
        </w:rPr>
        <w:t>”</w:t>
      </w:r>
      <w:r>
        <w:rPr>
          <w:rFonts w:ascii="Times New Roman" w:hAnsi="Times New Roman" w:cs="Times New Roman"/>
        </w:rPr>
        <w:t>)</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3</w:t>
      </w:r>
      <w:r>
        <w:rPr>
          <w:rFonts w:ascii="Times New Roman" w:hAnsi="Times New Roman" w:cs="Times New Roman"/>
        </w:rPr>
        <w:t>)</w:t>
      </w:r>
      <w:r w:rsidRPr="009E6B5D">
        <w:rPr>
          <w:rFonts w:ascii="Times New Roman" w:hAnsi="Times New Roman" w:cs="Times New Roman"/>
        </w:rPr>
        <w:t>利用沼气燃烧为鸡舍延长照明时间</w:t>
      </w:r>
      <w:r>
        <w:rPr>
          <w:rFonts w:ascii="Times New Roman" w:hAnsi="Times New Roman" w:cs="Times New Roman"/>
        </w:rPr>
        <w:t>，</w:t>
      </w:r>
      <w:r w:rsidRPr="009E6B5D">
        <w:rPr>
          <w:rFonts w:ascii="Times New Roman" w:hAnsi="Times New Roman" w:cs="Times New Roman"/>
        </w:rPr>
        <w:t>提高产蛋率</w:t>
      </w:r>
      <w:r>
        <w:rPr>
          <w:rFonts w:ascii="Times New Roman" w:hAnsi="Times New Roman" w:cs="Times New Roman"/>
        </w:rPr>
        <w:t>；</w:t>
      </w:r>
      <w:r w:rsidRPr="009E6B5D">
        <w:rPr>
          <w:rFonts w:ascii="Times New Roman" w:hAnsi="Times New Roman" w:cs="Times New Roman"/>
        </w:rPr>
        <w:t>利用性外激素诱捕果园中的害虫</w:t>
      </w:r>
      <w:r>
        <w:rPr>
          <w:rFonts w:ascii="Times New Roman" w:hAnsi="Times New Roman" w:cs="Times New Roman"/>
        </w:rPr>
        <w:t>，</w:t>
      </w:r>
      <w:r w:rsidRPr="009E6B5D">
        <w:rPr>
          <w:rFonts w:ascii="Times New Roman" w:hAnsi="Times New Roman" w:cs="Times New Roman"/>
        </w:rPr>
        <w:t>这些实例体现了生态系统的</w:t>
      </w:r>
      <w:r w:rsidRPr="009E6B5D">
        <w:rPr>
          <w:rFonts w:ascii="Times New Roman" w:hAnsi="Times New Roman" w:cs="Times New Roman"/>
        </w:rPr>
        <w:t>____________</w:t>
      </w:r>
      <w:r w:rsidRPr="009E6B5D">
        <w:rPr>
          <w:rFonts w:ascii="Times New Roman" w:hAnsi="Times New Roman" w:cs="Times New Roman"/>
        </w:rPr>
        <w:t>在农业生产中的应用</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4</w:t>
      </w:r>
      <w:r>
        <w:rPr>
          <w:rFonts w:ascii="Times New Roman" w:hAnsi="Times New Roman" w:cs="Times New Roman"/>
        </w:rPr>
        <w:t>)</w:t>
      </w:r>
      <w:r w:rsidRPr="009E6B5D">
        <w:rPr>
          <w:rFonts w:ascii="Times New Roman" w:hAnsi="Times New Roman" w:cs="Times New Roman"/>
        </w:rPr>
        <w:t>果园与森林相比</w:t>
      </w:r>
      <w:r>
        <w:rPr>
          <w:rFonts w:ascii="Times New Roman" w:hAnsi="Times New Roman" w:cs="Times New Roman"/>
        </w:rPr>
        <w:t>，</w:t>
      </w:r>
      <w:r w:rsidRPr="009E6B5D">
        <w:rPr>
          <w:rFonts w:ascii="Times New Roman" w:hAnsi="Times New Roman" w:cs="Times New Roman"/>
        </w:rPr>
        <w:t>其抵抗力稳定性</w:t>
      </w:r>
      <w:r w:rsidRPr="009E6B5D">
        <w:rPr>
          <w:rFonts w:ascii="Times New Roman" w:hAnsi="Times New Roman" w:cs="Times New Roman"/>
        </w:rPr>
        <w:t>________</w:t>
      </w:r>
      <w:r>
        <w:rPr>
          <w:rFonts w:ascii="Times New Roman" w:hAnsi="Times New Roman" w:cs="Times New Roman"/>
        </w:rPr>
        <w:t>(</w:t>
      </w:r>
      <w:r w:rsidRPr="009E6B5D">
        <w:rPr>
          <w:rFonts w:ascii="Times New Roman" w:hAnsi="Times New Roman" w:cs="Times New Roman"/>
        </w:rPr>
        <w:t>填</w:t>
      </w:r>
      <w:r w:rsidRPr="009E6B5D">
        <w:rPr>
          <w:rFonts w:hAnsi="宋体" w:cs="Times New Roman"/>
        </w:rPr>
        <w:t>“</w:t>
      </w:r>
      <w:r w:rsidRPr="009E6B5D">
        <w:rPr>
          <w:rFonts w:ascii="Times New Roman" w:hAnsi="Times New Roman" w:cs="Times New Roman"/>
        </w:rPr>
        <w:t>高</w:t>
      </w:r>
      <w:r w:rsidRPr="009E6B5D">
        <w:rPr>
          <w:rFonts w:hAnsi="宋体" w:cs="Times New Roman"/>
        </w:rPr>
        <w:t>”</w:t>
      </w:r>
      <w:r w:rsidRPr="009E6B5D">
        <w:rPr>
          <w:rFonts w:ascii="Times New Roman" w:hAnsi="Times New Roman" w:cs="Times New Roman"/>
        </w:rPr>
        <w:t>或</w:t>
      </w:r>
      <w:r w:rsidRPr="009E6B5D">
        <w:rPr>
          <w:rFonts w:hAnsi="宋体" w:cs="Times New Roman"/>
        </w:rPr>
        <w:t>“</w:t>
      </w:r>
      <w:r w:rsidRPr="009E6B5D">
        <w:rPr>
          <w:rFonts w:ascii="Times New Roman" w:hAnsi="Times New Roman" w:cs="Times New Roman"/>
        </w:rPr>
        <w:t>低</w:t>
      </w:r>
      <w:r w:rsidRPr="009E6B5D">
        <w:rPr>
          <w:rFonts w:hAnsi="宋体" w:cs="Times New Roman"/>
        </w:rPr>
        <w:t>”</w:t>
      </w:r>
      <w:r>
        <w:rPr>
          <w:rFonts w:ascii="Times New Roman" w:hAnsi="Times New Roman" w:cs="Times New Roman"/>
        </w:rPr>
        <w:t>)</w:t>
      </w:r>
      <w:r>
        <w:rPr>
          <w:rFonts w:ascii="Times New Roman" w:hAnsi="Times New Roman" w:cs="Times New Roman"/>
        </w:rPr>
        <w:t>，</w:t>
      </w:r>
      <w:r w:rsidRPr="009E6B5D">
        <w:rPr>
          <w:rFonts w:ascii="Times New Roman" w:hAnsi="Times New Roman" w:cs="Times New Roman"/>
        </w:rPr>
        <w:t>原因是</w:t>
      </w:r>
      <w:r w:rsidRPr="009E6B5D">
        <w:rPr>
          <w:rFonts w:ascii="Times New Roman" w:hAnsi="Times New Roman" w:cs="Times New Roman"/>
        </w:rPr>
        <w:t>________________________________________________________________________</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________________________________________________________________________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5</w:t>
      </w:r>
      <w:r>
        <w:rPr>
          <w:rFonts w:ascii="Times New Roman" w:hAnsi="Times New Roman" w:cs="Times New Roman"/>
        </w:rPr>
        <w:t>)</w:t>
      </w:r>
      <w:r w:rsidRPr="009E6B5D">
        <w:rPr>
          <w:rFonts w:ascii="Times New Roman" w:hAnsi="Times New Roman" w:cs="Times New Roman"/>
        </w:rPr>
        <w:t>此生态农业与传统农业相比</w:t>
      </w:r>
      <w:r>
        <w:rPr>
          <w:rFonts w:ascii="Times New Roman" w:hAnsi="Times New Roman" w:cs="Times New Roman"/>
        </w:rPr>
        <w:t>，</w:t>
      </w:r>
      <w:r w:rsidRPr="009E6B5D">
        <w:rPr>
          <w:rFonts w:ascii="Times New Roman" w:hAnsi="Times New Roman" w:cs="Times New Roman"/>
        </w:rPr>
        <w:t>明显的优势有</w:t>
      </w:r>
      <w:r w:rsidRPr="009E6B5D">
        <w:rPr>
          <w:rFonts w:ascii="Times New Roman" w:hAnsi="Times New Roman" w:cs="Times New Roman"/>
        </w:rPr>
        <w:t>__________________________</w:t>
      </w:r>
      <w:r w:rsidRPr="009E6B5D">
        <w:rPr>
          <w:rFonts w:ascii="Times New Roman" w:hAnsi="Times New Roman" w:cs="Times New Roman"/>
        </w:rPr>
        <w:t>和</w:t>
      </w:r>
      <w:r w:rsidRPr="009E6B5D">
        <w:rPr>
          <w:rFonts w:ascii="Times New Roman" w:hAnsi="Times New Roman" w:cs="Times New Roman"/>
        </w:rPr>
        <w:t>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9E6B5D">
        <w:rPr>
          <w:rFonts w:ascii="Times New Roman" w:hAnsi="Times New Roman" w:cs="Times New Roman"/>
        </w:rPr>
        <w:t>1</w:t>
      </w:r>
      <w:r>
        <w:rPr>
          <w:rFonts w:ascii="Times New Roman" w:hAnsi="Times New Roman" w:cs="Times New Roman"/>
        </w:rPr>
        <w:t>)</w:t>
      </w:r>
      <w:r w:rsidRPr="009E6B5D">
        <w:rPr>
          <w:rFonts w:ascii="Times New Roman" w:hAnsi="Times New Roman" w:cs="Times New Roman"/>
        </w:rPr>
        <w:t>分解者</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2</w:t>
      </w:r>
      <w:r>
        <w:rPr>
          <w:rFonts w:ascii="Times New Roman" w:hAnsi="Times New Roman" w:cs="Times New Roman"/>
        </w:rPr>
        <w:t>)</w:t>
      </w:r>
      <w:r w:rsidRPr="009E6B5D">
        <w:rPr>
          <w:rFonts w:ascii="Times New Roman" w:hAnsi="Times New Roman" w:cs="Times New Roman"/>
        </w:rPr>
        <w:t>不正确</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3</w:t>
      </w:r>
      <w:r>
        <w:rPr>
          <w:rFonts w:ascii="Times New Roman" w:hAnsi="Times New Roman" w:cs="Times New Roman"/>
        </w:rPr>
        <w:t>)</w:t>
      </w:r>
      <w:r w:rsidRPr="009E6B5D">
        <w:rPr>
          <w:rFonts w:ascii="Times New Roman" w:hAnsi="Times New Roman" w:cs="Times New Roman"/>
        </w:rPr>
        <w:t>信息传递</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4</w:t>
      </w:r>
      <w:r>
        <w:rPr>
          <w:rFonts w:ascii="Times New Roman" w:hAnsi="Times New Roman" w:cs="Times New Roman"/>
        </w:rPr>
        <w:t>)</w:t>
      </w:r>
      <w:r w:rsidRPr="009E6B5D">
        <w:rPr>
          <w:rFonts w:ascii="Times New Roman" w:hAnsi="Times New Roman" w:cs="Times New Roman"/>
        </w:rPr>
        <w:t>低</w:t>
      </w:r>
      <w:r>
        <w:rPr>
          <w:rFonts w:ascii="Times New Roman" w:hAnsi="Times New Roman" w:cs="Times New Roman"/>
        </w:rPr>
        <w:t xml:space="preserve">　</w:t>
      </w:r>
      <w:r w:rsidRPr="009E6B5D">
        <w:rPr>
          <w:rFonts w:ascii="Times New Roman" w:hAnsi="Times New Roman" w:cs="Times New Roman"/>
        </w:rPr>
        <w:t>生物种类少</w:t>
      </w:r>
      <w:r>
        <w:rPr>
          <w:rFonts w:ascii="Times New Roman" w:hAnsi="Times New Roman" w:cs="Times New Roman"/>
        </w:rPr>
        <w:t>，</w:t>
      </w:r>
      <w:r w:rsidRPr="009E6B5D">
        <w:rPr>
          <w:rFonts w:ascii="Times New Roman" w:hAnsi="Times New Roman" w:cs="Times New Roman"/>
        </w:rPr>
        <w:t>营养结构简单</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5</w:t>
      </w:r>
      <w:r>
        <w:rPr>
          <w:rFonts w:ascii="Times New Roman" w:hAnsi="Times New Roman" w:cs="Times New Roman"/>
        </w:rPr>
        <w:t>)</w:t>
      </w:r>
      <w:r w:rsidRPr="009E6B5D">
        <w:rPr>
          <w:rFonts w:ascii="Times New Roman" w:hAnsi="Times New Roman" w:cs="Times New Roman"/>
        </w:rPr>
        <w:t>实现了物质和能量的多级利用</w:t>
      </w:r>
      <w:r>
        <w:rPr>
          <w:rFonts w:ascii="Times New Roman" w:hAnsi="Times New Roman" w:cs="Times New Roman"/>
        </w:rPr>
        <w:t xml:space="preserve">　</w:t>
      </w:r>
      <w:r w:rsidRPr="009E6B5D">
        <w:rPr>
          <w:rFonts w:ascii="Times New Roman" w:hAnsi="Times New Roman" w:cs="Times New Roman"/>
        </w:rPr>
        <w:t>减轻了对环境的污染</w:t>
      </w:r>
      <w:r>
        <w:rPr>
          <w:rFonts w:ascii="Times New Roman" w:hAnsi="Times New Roman" w:cs="Times New Roman"/>
        </w:rPr>
        <w:t>(</w:t>
      </w:r>
      <w:r w:rsidRPr="009E6B5D">
        <w:rPr>
          <w:rFonts w:ascii="Times New Roman" w:hAnsi="Times New Roman" w:cs="Times New Roman"/>
        </w:rPr>
        <w:t>或实现了废物资源化等</w:t>
      </w:r>
      <w:r>
        <w:rPr>
          <w:rFonts w:ascii="Times New Roman" w:hAnsi="Times New Roman" w:cs="Times New Roman"/>
        </w:rPr>
        <w:t>)(</w:t>
      </w:r>
      <w:r w:rsidRPr="009E6B5D">
        <w:rPr>
          <w:rFonts w:ascii="Times New Roman" w:hAnsi="Times New Roman" w:cs="Times New Roman"/>
        </w:rPr>
        <w:t>顺序可以颠倒</w:t>
      </w:r>
      <w:r>
        <w:rPr>
          <w:rFonts w:ascii="Times New Roman" w:hAnsi="Times New Roman" w:cs="Times New Roman"/>
        </w:rPr>
        <w:t>，</w:t>
      </w:r>
      <w:r w:rsidRPr="009E6B5D">
        <w:rPr>
          <w:rFonts w:ascii="Times New Roman" w:hAnsi="Times New Roman" w:cs="Times New Roman"/>
        </w:rPr>
        <w:t>答出两点即可</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9E6B5D">
        <w:rPr>
          <w:rFonts w:ascii="Times New Roman" w:eastAsia="楷体_GB2312" w:hAnsi="Times New Roman" w:cs="Times New Roman"/>
        </w:rPr>
        <w:t>1</w:t>
      </w:r>
      <w:r>
        <w:rPr>
          <w:rFonts w:ascii="Times New Roman" w:eastAsia="楷体_GB2312" w:hAnsi="Times New Roman" w:cs="Times New Roman"/>
        </w:rPr>
        <w:t>)</w:t>
      </w:r>
      <w:r w:rsidRPr="009E6B5D">
        <w:rPr>
          <w:rFonts w:ascii="Times New Roman" w:eastAsia="楷体_GB2312" w:hAnsi="Times New Roman" w:cs="Times New Roman"/>
        </w:rPr>
        <w:t>蘑菇不能利用无机物合成有机物，其利用的是有机物，属于分解者。</w:t>
      </w:r>
      <w:r>
        <w:rPr>
          <w:rFonts w:ascii="Times New Roman" w:eastAsia="楷体_GB2312" w:hAnsi="Times New Roman" w:cs="Times New Roman"/>
        </w:rPr>
        <w:t>(</w:t>
      </w:r>
      <w:r w:rsidRPr="009E6B5D">
        <w:rPr>
          <w:rFonts w:ascii="Times New Roman" w:eastAsia="楷体_GB2312" w:hAnsi="Times New Roman" w:cs="Times New Roman"/>
        </w:rPr>
        <w:t>2</w:t>
      </w:r>
      <w:r>
        <w:rPr>
          <w:rFonts w:ascii="Times New Roman" w:eastAsia="楷体_GB2312" w:hAnsi="Times New Roman" w:cs="Times New Roman"/>
        </w:rPr>
        <w:t>)</w:t>
      </w:r>
      <w:r w:rsidRPr="009E6B5D">
        <w:rPr>
          <w:rFonts w:ascii="Times New Roman" w:eastAsia="楷体_GB2312" w:hAnsi="Times New Roman" w:cs="Times New Roman"/>
        </w:rPr>
        <w:t>蚯蚓属于分解者，不参与捕食食物链的构成。</w:t>
      </w:r>
      <w:r>
        <w:rPr>
          <w:rFonts w:ascii="Times New Roman" w:eastAsia="楷体_GB2312" w:hAnsi="Times New Roman" w:cs="Times New Roman"/>
        </w:rPr>
        <w:t>(</w:t>
      </w:r>
      <w:r w:rsidRPr="009E6B5D">
        <w:rPr>
          <w:rFonts w:ascii="Times New Roman" w:eastAsia="楷体_GB2312" w:hAnsi="Times New Roman" w:cs="Times New Roman"/>
        </w:rPr>
        <w:t>3</w:t>
      </w:r>
      <w:r>
        <w:rPr>
          <w:rFonts w:ascii="Times New Roman" w:eastAsia="楷体_GB2312" w:hAnsi="Times New Roman" w:cs="Times New Roman"/>
        </w:rPr>
        <w:t>)</w:t>
      </w:r>
      <w:r w:rsidRPr="009E6B5D">
        <w:rPr>
          <w:rFonts w:ascii="Times New Roman" w:eastAsia="楷体_GB2312" w:hAnsi="Times New Roman" w:cs="Times New Roman"/>
        </w:rPr>
        <w:t>光照、性外激素分别为物理、化学信息。这是信息传递在农业生产中的具体应用。</w:t>
      </w:r>
      <w:r>
        <w:rPr>
          <w:rFonts w:ascii="Times New Roman" w:eastAsia="楷体_GB2312" w:hAnsi="Times New Roman" w:cs="Times New Roman"/>
        </w:rPr>
        <w:t>(</w:t>
      </w:r>
      <w:r w:rsidRPr="009E6B5D">
        <w:rPr>
          <w:rFonts w:ascii="Times New Roman" w:eastAsia="楷体_GB2312" w:hAnsi="Times New Roman" w:cs="Times New Roman"/>
        </w:rPr>
        <w:t>4</w:t>
      </w:r>
      <w:r>
        <w:rPr>
          <w:rFonts w:ascii="Times New Roman" w:eastAsia="楷体_GB2312" w:hAnsi="Times New Roman" w:cs="Times New Roman"/>
        </w:rPr>
        <w:t>)</w:t>
      </w:r>
      <w:r w:rsidRPr="009E6B5D">
        <w:rPr>
          <w:rFonts w:ascii="Times New Roman" w:eastAsia="楷体_GB2312" w:hAnsi="Times New Roman" w:cs="Times New Roman"/>
        </w:rPr>
        <w:t>与果园相比，森林的生物种类更多、营养结构更复杂，</w:t>
      </w:r>
      <w:r w:rsidRPr="009E6B5D">
        <w:rPr>
          <w:rFonts w:ascii="Times New Roman" w:eastAsia="楷体_GB2312" w:hAnsi="Times New Roman" w:cs="Times New Roman"/>
        </w:rPr>
        <w:lastRenderedPageBreak/>
        <w:t>其抵抗力稳定性更高。</w:t>
      </w:r>
      <w:r>
        <w:rPr>
          <w:rFonts w:ascii="Times New Roman" w:eastAsia="楷体_GB2312" w:hAnsi="Times New Roman" w:cs="Times New Roman"/>
        </w:rPr>
        <w:t>(</w:t>
      </w:r>
      <w:r w:rsidRPr="009E6B5D">
        <w:rPr>
          <w:rFonts w:ascii="Times New Roman" w:eastAsia="楷体_GB2312" w:hAnsi="Times New Roman" w:cs="Times New Roman"/>
        </w:rPr>
        <w:t>5</w:t>
      </w:r>
      <w:r>
        <w:rPr>
          <w:rFonts w:ascii="Times New Roman" w:eastAsia="楷体_GB2312" w:hAnsi="Times New Roman" w:cs="Times New Roman"/>
        </w:rPr>
        <w:t>)</w:t>
      </w:r>
      <w:r w:rsidRPr="009E6B5D">
        <w:rPr>
          <w:rFonts w:ascii="Times New Roman" w:eastAsia="楷体_GB2312" w:hAnsi="Times New Roman" w:cs="Times New Roman"/>
        </w:rPr>
        <w:t>生态农业的优点在于实现了物质和能量的多级利用，从而降低了环境污染。</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22</w:t>
      </w:r>
      <w:r>
        <w:rPr>
          <w:rFonts w:ascii="Times New Roman" w:hAnsi="Times New Roman" w:cs="Times New Roman"/>
        </w:rPr>
        <w:t>．</w:t>
      </w:r>
      <w:r>
        <w:rPr>
          <w:rFonts w:ascii="Times New Roman" w:eastAsia="楷体_GB2312" w:hAnsi="Times New Roman" w:cs="Times New Roman"/>
        </w:rPr>
        <w:t>(</w:t>
      </w:r>
      <w:r w:rsidRPr="009E6B5D">
        <w:rPr>
          <w:rFonts w:ascii="Times New Roman" w:eastAsia="楷体_GB2312" w:hAnsi="Times New Roman" w:cs="Times New Roman"/>
        </w:rPr>
        <w:t>10</w:t>
      </w:r>
      <w:r w:rsidRPr="009E6B5D">
        <w:rPr>
          <w:rFonts w:ascii="Times New Roman" w:eastAsia="楷体_GB2312" w:hAnsi="Times New Roman" w:cs="Times New Roman"/>
        </w:rPr>
        <w:t>分</w:t>
      </w:r>
      <w:r>
        <w:rPr>
          <w:rFonts w:ascii="Times New Roman" w:eastAsia="楷体_GB2312" w:hAnsi="Times New Roman" w:cs="Times New Roman"/>
        </w:rPr>
        <w:t>)</w:t>
      </w:r>
      <w:r w:rsidRPr="009E6B5D">
        <w:rPr>
          <w:rFonts w:ascii="Times New Roman" w:hAnsi="Times New Roman" w:cs="Times New Roman"/>
        </w:rPr>
        <w:t>1985</w:t>
      </w:r>
      <w:r w:rsidRPr="009E6B5D">
        <w:rPr>
          <w:rFonts w:ascii="Times New Roman" w:hAnsi="Times New Roman" w:cs="Times New Roman"/>
        </w:rPr>
        <w:t>年前</w:t>
      </w:r>
      <w:r>
        <w:rPr>
          <w:rFonts w:ascii="Times New Roman" w:hAnsi="Times New Roman" w:cs="Times New Roman"/>
        </w:rPr>
        <w:t>，</w:t>
      </w:r>
      <w:r w:rsidRPr="009E6B5D">
        <w:rPr>
          <w:rFonts w:ascii="Times New Roman" w:hAnsi="Times New Roman" w:cs="Times New Roman"/>
        </w:rPr>
        <w:t>某地农村农作物秸秆都是当作燃料</w:t>
      </w:r>
      <w:r>
        <w:rPr>
          <w:rFonts w:ascii="Times New Roman" w:hAnsi="Times New Roman" w:cs="Times New Roman"/>
        </w:rPr>
        <w:t>，</w:t>
      </w:r>
      <w:r w:rsidRPr="009E6B5D">
        <w:rPr>
          <w:rFonts w:ascii="Times New Roman" w:hAnsi="Times New Roman" w:cs="Times New Roman"/>
        </w:rPr>
        <w:t>而农户和家畜的粪便等均作为肥料直接施入农田</w:t>
      </w:r>
      <w:r>
        <w:rPr>
          <w:rFonts w:ascii="Times New Roman" w:hAnsi="Times New Roman" w:cs="Times New Roman"/>
        </w:rPr>
        <w:t>。</w:t>
      </w:r>
      <w:r w:rsidRPr="009E6B5D">
        <w:rPr>
          <w:rFonts w:ascii="Times New Roman" w:hAnsi="Times New Roman" w:cs="Times New Roman"/>
        </w:rPr>
        <w:t>后来逐步开始进行农村产业结构调整</w:t>
      </w:r>
      <w:r>
        <w:rPr>
          <w:rFonts w:ascii="Times New Roman" w:hAnsi="Times New Roman" w:cs="Times New Roman"/>
        </w:rPr>
        <w:t>，</w:t>
      </w:r>
      <w:r w:rsidRPr="009E6B5D">
        <w:rPr>
          <w:rFonts w:ascii="Times New Roman" w:hAnsi="Times New Roman" w:cs="Times New Roman"/>
        </w:rPr>
        <w:t>下图是</w:t>
      </w:r>
      <w:r w:rsidRPr="009E6B5D">
        <w:rPr>
          <w:rFonts w:ascii="Times New Roman" w:hAnsi="Times New Roman" w:cs="Times New Roman"/>
        </w:rPr>
        <w:t>2006</w:t>
      </w:r>
      <w:r w:rsidRPr="009E6B5D">
        <w:rPr>
          <w:rFonts w:ascii="Times New Roman" w:hAnsi="Times New Roman" w:cs="Times New Roman"/>
        </w:rPr>
        <w:t>年时当地生态工程示意图</w:t>
      </w:r>
      <w:r>
        <w:rPr>
          <w:rFonts w:ascii="Times New Roman" w:hAnsi="Times New Roman" w:cs="Times New Roman"/>
        </w:rPr>
        <w:t>。</w:t>
      </w:r>
    </w:p>
    <w:p w:rsidR="00EC012A" w:rsidRDefault="00EC012A" w:rsidP="00EC012A">
      <w:pPr>
        <w:pStyle w:val="a3"/>
        <w:tabs>
          <w:tab w:val="left" w:pos="2977"/>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240915" cy="1353185"/>
            <wp:effectExtent l="0" t="0" r="6985" b="0"/>
            <wp:docPr id="3" name="图片 3" descr="\\张丽\f\王婧芬\2015\源文件\人教选修3生物\S22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张丽\f\王婧芬\2015\源文件\人教选修3生物\S221.TIF"/>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240915" cy="1353185"/>
                    </a:xfrm>
                    <a:prstGeom prst="rect">
                      <a:avLst/>
                    </a:prstGeom>
                    <a:noFill/>
                    <a:ln>
                      <a:noFill/>
                    </a:ln>
                  </pic:spPr>
                </pic:pic>
              </a:graphicData>
            </a:graphic>
          </wp:inline>
        </w:drawing>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1</w:t>
      </w:r>
      <w:r>
        <w:rPr>
          <w:rFonts w:ascii="Times New Roman" w:hAnsi="Times New Roman" w:cs="Times New Roman"/>
        </w:rPr>
        <w:t>)</w:t>
      </w:r>
      <w:r w:rsidRPr="009E6B5D">
        <w:rPr>
          <w:rFonts w:ascii="Times New Roman" w:hAnsi="Times New Roman" w:cs="Times New Roman"/>
        </w:rPr>
        <w:t>试分析</w:t>
      </w:r>
      <w:r w:rsidRPr="009E6B5D">
        <w:rPr>
          <w:rFonts w:ascii="Times New Roman" w:hAnsi="Times New Roman" w:cs="Times New Roman"/>
        </w:rPr>
        <w:t>1985</w:t>
      </w:r>
      <w:r w:rsidRPr="009E6B5D">
        <w:rPr>
          <w:rFonts w:ascii="Times New Roman" w:hAnsi="Times New Roman" w:cs="Times New Roman"/>
        </w:rPr>
        <w:t>年前生产形式的不利影响</w:t>
      </w:r>
      <w:r>
        <w:rPr>
          <w:rFonts w:ascii="Times New Roman" w:hAnsi="Times New Roman" w:cs="Times New Roman"/>
        </w:rPr>
        <w:t>。</w:t>
      </w:r>
      <w:r>
        <w:rPr>
          <w:rFonts w:ascii="Times New Roman" w:hAnsi="Times New Roman" w:cs="Times New Roman"/>
        </w:rPr>
        <w:t>(</w:t>
      </w:r>
      <w:r w:rsidRPr="009E6B5D">
        <w:rPr>
          <w:rFonts w:ascii="Times New Roman" w:hAnsi="Times New Roman" w:cs="Times New Roman"/>
        </w:rPr>
        <w:t>至少举两个方面</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________________________________________________________________________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2</w:t>
      </w:r>
      <w:r>
        <w:rPr>
          <w:rFonts w:ascii="Times New Roman" w:hAnsi="Times New Roman" w:cs="Times New Roman"/>
        </w:rPr>
        <w:t>)</w:t>
      </w:r>
      <w:r w:rsidRPr="009E6B5D">
        <w:rPr>
          <w:rFonts w:ascii="Times New Roman" w:hAnsi="Times New Roman" w:cs="Times New Roman"/>
        </w:rPr>
        <w:t>该生态工程的建设遵循了</w:t>
      </w:r>
      <w:r w:rsidRPr="009E6B5D">
        <w:rPr>
          <w:rFonts w:ascii="Times New Roman" w:hAnsi="Times New Roman" w:cs="Times New Roman"/>
        </w:rPr>
        <w:t>______________________________</w:t>
      </w:r>
      <w:r w:rsidRPr="009E6B5D">
        <w:rPr>
          <w:rFonts w:ascii="Times New Roman" w:hAnsi="Times New Roman" w:cs="Times New Roman"/>
        </w:rPr>
        <w:t>等基本原理</w:t>
      </w:r>
      <w:r>
        <w:rPr>
          <w:rFonts w:ascii="Times New Roman" w:hAnsi="Times New Roman" w:cs="Times New Roman"/>
        </w:rPr>
        <w:t>。</w:t>
      </w:r>
      <w:r w:rsidRPr="009E6B5D">
        <w:rPr>
          <w:rFonts w:ascii="Times New Roman" w:hAnsi="Times New Roman" w:cs="Times New Roman"/>
        </w:rPr>
        <w:t>生态工程与传统工程相比较</w:t>
      </w:r>
      <w:r>
        <w:rPr>
          <w:rFonts w:ascii="Times New Roman" w:hAnsi="Times New Roman" w:cs="Times New Roman"/>
        </w:rPr>
        <w:t>，</w:t>
      </w:r>
      <w:r w:rsidRPr="009E6B5D">
        <w:rPr>
          <w:rFonts w:ascii="Times New Roman" w:hAnsi="Times New Roman" w:cs="Times New Roman"/>
        </w:rPr>
        <w:t>具有</w:t>
      </w:r>
      <w:r w:rsidRPr="009E6B5D">
        <w:rPr>
          <w:rFonts w:ascii="Times New Roman" w:hAnsi="Times New Roman" w:cs="Times New Roman"/>
        </w:rPr>
        <w:t>___________________________________________________</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________</w:t>
      </w:r>
      <w:r w:rsidRPr="009E6B5D">
        <w:rPr>
          <w:rFonts w:ascii="Times New Roman" w:hAnsi="Times New Roman" w:cs="Times New Roman"/>
        </w:rPr>
        <w:t>等特点</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3</w:t>
      </w:r>
      <w:r>
        <w:rPr>
          <w:rFonts w:ascii="Times New Roman" w:hAnsi="Times New Roman" w:cs="Times New Roman"/>
        </w:rPr>
        <w:t>)</w:t>
      </w:r>
      <w:r w:rsidRPr="009E6B5D">
        <w:rPr>
          <w:rFonts w:ascii="Times New Roman" w:hAnsi="Times New Roman" w:cs="Times New Roman"/>
        </w:rPr>
        <w:t>当地人希望进一步提高该系统的经济效益和生态效益</w:t>
      </w:r>
      <w:r>
        <w:rPr>
          <w:rFonts w:ascii="Times New Roman" w:hAnsi="Times New Roman" w:cs="Times New Roman"/>
        </w:rPr>
        <w:t>。</w:t>
      </w:r>
      <w:r w:rsidRPr="009E6B5D">
        <w:rPr>
          <w:rFonts w:ascii="Times New Roman" w:hAnsi="Times New Roman" w:cs="Times New Roman"/>
        </w:rPr>
        <w:t>专家经过考察后</w:t>
      </w:r>
      <w:r>
        <w:rPr>
          <w:rFonts w:ascii="Times New Roman" w:hAnsi="Times New Roman" w:cs="Times New Roman"/>
        </w:rPr>
        <w:t>，</w:t>
      </w:r>
      <w:r w:rsidRPr="009E6B5D">
        <w:rPr>
          <w:rFonts w:ascii="Times New Roman" w:hAnsi="Times New Roman" w:cs="Times New Roman"/>
        </w:rPr>
        <w:t>建议他们增加一个奶牛养殖项目</w:t>
      </w:r>
      <w:r>
        <w:rPr>
          <w:rFonts w:ascii="Times New Roman" w:hAnsi="Times New Roman" w:cs="Times New Roman"/>
        </w:rPr>
        <w:t>。</w:t>
      </w:r>
      <w:r w:rsidRPr="009E6B5D">
        <w:rPr>
          <w:rFonts w:ascii="Times New Roman" w:hAnsi="Times New Roman" w:cs="Times New Roman"/>
        </w:rPr>
        <w:t>村民接受了专家的建议</w:t>
      </w:r>
      <w:r>
        <w:rPr>
          <w:rFonts w:ascii="Times New Roman" w:hAnsi="Times New Roman" w:cs="Times New Roman"/>
        </w:rPr>
        <w:t>，</w:t>
      </w:r>
      <w:r w:rsidRPr="009E6B5D">
        <w:rPr>
          <w:rFonts w:ascii="Times New Roman" w:hAnsi="Times New Roman" w:cs="Times New Roman"/>
        </w:rPr>
        <w:t>并对原有的生产项目作了一些调整</w:t>
      </w:r>
      <w:r>
        <w:rPr>
          <w:rFonts w:ascii="Times New Roman" w:hAnsi="Times New Roman" w:cs="Times New Roman"/>
        </w:rPr>
        <w:t>。</w:t>
      </w:r>
      <w:r w:rsidRPr="009E6B5D">
        <w:rPr>
          <w:rFonts w:ascii="Times New Roman" w:hAnsi="Times New Roman" w:cs="Times New Roman"/>
        </w:rPr>
        <w:t>他们需要调整的项目主要是</w:t>
      </w:r>
      <w:r w:rsidRPr="009E6B5D">
        <w:rPr>
          <w:rFonts w:ascii="Times New Roman" w:hAnsi="Times New Roman" w:cs="Times New Roman"/>
        </w:rPr>
        <w:t>______________________________________________</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________________________________________________________________________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4</w:t>
      </w:r>
      <w:r>
        <w:rPr>
          <w:rFonts w:ascii="Times New Roman" w:hAnsi="Times New Roman" w:cs="Times New Roman"/>
        </w:rPr>
        <w:t>)</w:t>
      </w:r>
      <w:r w:rsidRPr="009E6B5D">
        <w:rPr>
          <w:rFonts w:ascii="Times New Roman" w:hAnsi="Times New Roman" w:cs="Times New Roman"/>
        </w:rPr>
        <w:t>现代生物技术可应用于生态建设</w:t>
      </w:r>
      <w:r>
        <w:rPr>
          <w:rFonts w:ascii="Times New Roman" w:hAnsi="Times New Roman" w:cs="Times New Roman"/>
        </w:rPr>
        <w:t>，</w:t>
      </w:r>
      <w:r w:rsidRPr="009E6B5D">
        <w:rPr>
          <w:rFonts w:ascii="Times New Roman" w:hAnsi="Times New Roman" w:cs="Times New Roman"/>
        </w:rPr>
        <w:t>举例说明</w:t>
      </w:r>
      <w:r>
        <w:rPr>
          <w:rFonts w:ascii="Times New Roman" w:hAnsi="Times New Roman" w:cs="Times New Roman"/>
        </w:rPr>
        <w:t>：</w:t>
      </w:r>
      <w:r w:rsidRPr="009E6B5D">
        <w:rPr>
          <w:rFonts w:ascii="Times New Roman" w:hAnsi="Times New Roman" w:cs="Times New Roman"/>
        </w:rPr>
        <w:t>_________________________________________________________________________________________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9E6B5D">
        <w:rPr>
          <w:rFonts w:ascii="Times New Roman" w:hAnsi="Times New Roman" w:cs="Times New Roman"/>
        </w:rPr>
        <w:t>1</w:t>
      </w:r>
      <w:r>
        <w:rPr>
          <w:rFonts w:ascii="Times New Roman" w:hAnsi="Times New Roman" w:cs="Times New Roman"/>
        </w:rPr>
        <w:t>)</w:t>
      </w:r>
      <w:r w:rsidRPr="009E6B5D">
        <w:rPr>
          <w:rFonts w:ascii="Times New Roman" w:hAnsi="Times New Roman" w:cs="Times New Roman"/>
        </w:rPr>
        <w:t>能源和物质资源的浪费</w:t>
      </w:r>
      <w:r>
        <w:rPr>
          <w:rFonts w:ascii="Times New Roman" w:hAnsi="Times New Roman" w:cs="Times New Roman"/>
        </w:rPr>
        <w:t>、</w:t>
      </w:r>
      <w:r w:rsidRPr="009E6B5D">
        <w:rPr>
          <w:rFonts w:ascii="Times New Roman" w:hAnsi="Times New Roman" w:cs="Times New Roman"/>
        </w:rPr>
        <w:t>引起环境污染</w:t>
      </w:r>
      <w:r>
        <w:rPr>
          <w:rFonts w:ascii="Times New Roman" w:hAnsi="Times New Roman" w:cs="Times New Roman"/>
        </w:rPr>
        <w:t>、</w:t>
      </w:r>
      <w:r w:rsidRPr="009E6B5D">
        <w:rPr>
          <w:rFonts w:ascii="Times New Roman" w:hAnsi="Times New Roman" w:cs="Times New Roman"/>
        </w:rPr>
        <w:t>农业成本高等</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2</w:t>
      </w:r>
      <w:r>
        <w:rPr>
          <w:rFonts w:ascii="Times New Roman" w:hAnsi="Times New Roman" w:cs="Times New Roman"/>
        </w:rPr>
        <w:t>)</w:t>
      </w:r>
      <w:r w:rsidRPr="009E6B5D">
        <w:rPr>
          <w:rFonts w:ascii="Times New Roman" w:hAnsi="Times New Roman" w:cs="Times New Roman"/>
        </w:rPr>
        <w:t>物质循环再生原理</w:t>
      </w:r>
      <w:r>
        <w:rPr>
          <w:rFonts w:ascii="Times New Roman" w:hAnsi="Times New Roman" w:cs="Times New Roman"/>
        </w:rPr>
        <w:t>、</w:t>
      </w:r>
      <w:r w:rsidRPr="009E6B5D">
        <w:rPr>
          <w:rFonts w:ascii="Times New Roman" w:hAnsi="Times New Roman" w:cs="Times New Roman"/>
        </w:rPr>
        <w:t>整体性原理</w:t>
      </w:r>
      <w:r>
        <w:rPr>
          <w:rFonts w:ascii="Times New Roman" w:hAnsi="Times New Roman" w:cs="Times New Roman"/>
        </w:rPr>
        <w:t>、</w:t>
      </w:r>
      <w:r w:rsidRPr="009E6B5D">
        <w:rPr>
          <w:rFonts w:ascii="Times New Roman" w:hAnsi="Times New Roman" w:cs="Times New Roman"/>
        </w:rPr>
        <w:t>物种多样性原理</w:t>
      </w:r>
      <w:r>
        <w:rPr>
          <w:rFonts w:ascii="Times New Roman" w:hAnsi="Times New Roman" w:cs="Times New Roman"/>
        </w:rPr>
        <w:t xml:space="preserve">　</w:t>
      </w:r>
      <w:r w:rsidRPr="009E6B5D">
        <w:rPr>
          <w:rFonts w:ascii="Times New Roman" w:hAnsi="Times New Roman" w:cs="Times New Roman"/>
        </w:rPr>
        <w:t>少消耗</w:t>
      </w:r>
      <w:r>
        <w:rPr>
          <w:rFonts w:ascii="Times New Roman" w:hAnsi="Times New Roman" w:cs="Times New Roman"/>
        </w:rPr>
        <w:t>、</w:t>
      </w:r>
      <w:r w:rsidRPr="009E6B5D">
        <w:rPr>
          <w:rFonts w:ascii="Times New Roman" w:hAnsi="Times New Roman" w:cs="Times New Roman"/>
        </w:rPr>
        <w:t>多效益</w:t>
      </w:r>
      <w:r>
        <w:rPr>
          <w:rFonts w:ascii="Times New Roman" w:hAnsi="Times New Roman" w:cs="Times New Roman"/>
        </w:rPr>
        <w:t>、</w:t>
      </w:r>
      <w:r w:rsidRPr="009E6B5D">
        <w:rPr>
          <w:rFonts w:ascii="Times New Roman" w:hAnsi="Times New Roman" w:cs="Times New Roman"/>
        </w:rPr>
        <w:t>可持续</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3</w:t>
      </w:r>
      <w:r>
        <w:rPr>
          <w:rFonts w:ascii="Times New Roman" w:hAnsi="Times New Roman" w:cs="Times New Roman"/>
        </w:rPr>
        <w:t>)</w:t>
      </w:r>
      <w:r w:rsidRPr="009E6B5D">
        <w:rPr>
          <w:rFonts w:ascii="Times New Roman" w:hAnsi="Times New Roman" w:cs="Times New Roman"/>
        </w:rPr>
        <w:t>种植的农作物种类和数量</w:t>
      </w:r>
      <w:r>
        <w:rPr>
          <w:rFonts w:ascii="Times New Roman" w:hAnsi="Times New Roman" w:cs="Times New Roman"/>
        </w:rPr>
        <w:t>(</w:t>
      </w:r>
      <w:r w:rsidRPr="009E6B5D">
        <w:rPr>
          <w:rFonts w:ascii="Times New Roman" w:hAnsi="Times New Roman" w:cs="Times New Roman"/>
        </w:rPr>
        <w:t>或减少原养殖家畜的数量</w:t>
      </w:r>
      <w:r>
        <w:rPr>
          <w:rFonts w:ascii="Times New Roman" w:hAnsi="Times New Roman" w:cs="Times New Roman"/>
        </w:rPr>
        <w:t>，</w:t>
      </w:r>
      <w:r w:rsidRPr="009E6B5D">
        <w:rPr>
          <w:rFonts w:ascii="Times New Roman" w:hAnsi="Times New Roman" w:cs="Times New Roman"/>
        </w:rPr>
        <w:t>只要求答出一项</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4</w:t>
      </w:r>
      <w:r>
        <w:rPr>
          <w:rFonts w:ascii="Times New Roman" w:hAnsi="Times New Roman" w:cs="Times New Roman"/>
        </w:rPr>
        <w:t>)</w:t>
      </w:r>
      <w:r w:rsidRPr="009E6B5D">
        <w:rPr>
          <w:rFonts w:ascii="Times New Roman" w:hAnsi="Times New Roman" w:cs="Times New Roman"/>
        </w:rPr>
        <w:t>基因工程中抗虫</w:t>
      </w:r>
      <w:r>
        <w:rPr>
          <w:rFonts w:ascii="Times New Roman" w:hAnsi="Times New Roman" w:cs="Times New Roman"/>
        </w:rPr>
        <w:t>、</w:t>
      </w:r>
      <w:r w:rsidRPr="009E6B5D">
        <w:rPr>
          <w:rFonts w:ascii="Times New Roman" w:hAnsi="Times New Roman" w:cs="Times New Roman"/>
        </w:rPr>
        <w:t>抗病转基因植物的种植减少了农药的使用</w:t>
      </w:r>
      <w:r>
        <w:rPr>
          <w:rFonts w:ascii="Times New Roman" w:hAnsi="Times New Roman" w:cs="Times New Roman"/>
        </w:rPr>
        <w:t>；</w:t>
      </w:r>
      <w:r w:rsidRPr="009E6B5D">
        <w:rPr>
          <w:rFonts w:ascii="Times New Roman" w:hAnsi="Times New Roman" w:cs="Times New Roman"/>
        </w:rPr>
        <w:t>细胞工程中组织培养技术的应用</w:t>
      </w:r>
      <w:r>
        <w:rPr>
          <w:rFonts w:ascii="Times New Roman" w:hAnsi="Times New Roman" w:cs="Times New Roman"/>
        </w:rPr>
        <w:t>，</w:t>
      </w:r>
      <w:r w:rsidRPr="009E6B5D">
        <w:rPr>
          <w:rFonts w:ascii="Times New Roman" w:hAnsi="Times New Roman" w:cs="Times New Roman"/>
        </w:rPr>
        <w:t>可对城市环境进行综合治理</w:t>
      </w:r>
      <w:r>
        <w:rPr>
          <w:rFonts w:ascii="Times New Roman" w:hAnsi="Times New Roman" w:cs="Times New Roman"/>
        </w:rPr>
        <w:t>(</w:t>
      </w:r>
      <w:r w:rsidRPr="009E6B5D">
        <w:rPr>
          <w:rFonts w:ascii="Times New Roman" w:hAnsi="Times New Roman" w:cs="Times New Roman"/>
        </w:rPr>
        <w:t>其他答案合理即可</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9E6B5D">
        <w:rPr>
          <w:rFonts w:ascii="Times New Roman" w:eastAsia="楷体_GB2312" w:hAnsi="Times New Roman" w:cs="Times New Roman"/>
        </w:rPr>
        <w:t>1</w:t>
      </w:r>
      <w:r>
        <w:rPr>
          <w:rFonts w:ascii="Times New Roman" w:eastAsia="楷体_GB2312" w:hAnsi="Times New Roman" w:cs="Times New Roman"/>
        </w:rPr>
        <w:t>)</w:t>
      </w:r>
      <w:r w:rsidRPr="009E6B5D">
        <w:rPr>
          <w:rFonts w:ascii="Times New Roman" w:eastAsia="楷体_GB2312" w:hAnsi="Times New Roman" w:cs="Times New Roman"/>
        </w:rPr>
        <w:t>农作物秸秆的燃烧，既浪费了能源又污染了环境，家畜粪便中的能量也浪费了，实质上植物只是利用了粪便经分解后的无机盐。</w:t>
      </w:r>
      <w:r>
        <w:rPr>
          <w:rFonts w:ascii="Times New Roman" w:eastAsia="楷体_GB2312" w:hAnsi="Times New Roman" w:cs="Times New Roman"/>
        </w:rPr>
        <w:t>(</w:t>
      </w:r>
      <w:r w:rsidRPr="009E6B5D">
        <w:rPr>
          <w:rFonts w:ascii="Times New Roman" w:eastAsia="楷体_GB2312" w:hAnsi="Times New Roman" w:cs="Times New Roman"/>
        </w:rPr>
        <w:t>2</w:t>
      </w:r>
      <w:r>
        <w:rPr>
          <w:rFonts w:ascii="Times New Roman" w:eastAsia="楷体_GB2312" w:hAnsi="Times New Roman" w:cs="Times New Roman"/>
        </w:rPr>
        <w:t>)</w:t>
      </w:r>
      <w:r w:rsidRPr="009E6B5D">
        <w:rPr>
          <w:rFonts w:ascii="Times New Roman" w:eastAsia="楷体_GB2312" w:hAnsi="Times New Roman" w:cs="Times New Roman"/>
        </w:rPr>
        <w:t>生态农业的建立，利用了物质循环再生原理、整体性原理、物种多样性原理等，生态农业的特点是少消耗、多效益、可持续。</w:t>
      </w:r>
      <w:r>
        <w:rPr>
          <w:rFonts w:ascii="Times New Roman" w:eastAsia="楷体_GB2312" w:hAnsi="Times New Roman" w:cs="Times New Roman"/>
        </w:rPr>
        <w:t>(</w:t>
      </w:r>
      <w:r w:rsidRPr="009E6B5D">
        <w:rPr>
          <w:rFonts w:ascii="Times New Roman" w:eastAsia="楷体_GB2312" w:hAnsi="Times New Roman" w:cs="Times New Roman"/>
        </w:rPr>
        <w:t>3</w:t>
      </w:r>
      <w:r>
        <w:rPr>
          <w:rFonts w:ascii="Times New Roman" w:eastAsia="楷体_GB2312" w:hAnsi="Times New Roman" w:cs="Times New Roman"/>
        </w:rPr>
        <w:t>)</w:t>
      </w:r>
      <w:r w:rsidRPr="009E6B5D">
        <w:rPr>
          <w:rFonts w:ascii="Times New Roman" w:eastAsia="楷体_GB2312" w:hAnsi="Times New Roman" w:cs="Times New Roman"/>
        </w:rPr>
        <w:t>按照协调和平衡原理，需要增加种植农作物种类和数量或减少原养殖家畜的数量。</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23</w:t>
      </w:r>
      <w:r>
        <w:rPr>
          <w:rFonts w:ascii="Times New Roman" w:hAnsi="Times New Roman" w:cs="Times New Roman"/>
        </w:rPr>
        <w:t>．</w:t>
      </w:r>
      <w:r>
        <w:rPr>
          <w:rFonts w:ascii="Times New Roman" w:eastAsia="楷体_GB2312" w:hAnsi="Times New Roman" w:cs="Times New Roman"/>
        </w:rPr>
        <w:t>(</w:t>
      </w:r>
      <w:r w:rsidRPr="009E6B5D">
        <w:rPr>
          <w:rFonts w:ascii="Times New Roman" w:eastAsia="楷体_GB2312" w:hAnsi="Times New Roman" w:cs="Times New Roman"/>
        </w:rPr>
        <w:t>10</w:t>
      </w:r>
      <w:r w:rsidRPr="009E6B5D">
        <w:rPr>
          <w:rFonts w:ascii="Times New Roman" w:eastAsia="楷体_GB2312" w:hAnsi="Times New Roman" w:cs="Times New Roman"/>
        </w:rPr>
        <w:t>分</w:t>
      </w:r>
      <w:r>
        <w:rPr>
          <w:rFonts w:ascii="Times New Roman" w:eastAsia="楷体_GB2312" w:hAnsi="Times New Roman" w:cs="Times New Roman"/>
        </w:rPr>
        <w:t>)</w:t>
      </w:r>
      <w:r w:rsidRPr="009E6B5D">
        <w:rPr>
          <w:rFonts w:ascii="Times New Roman" w:hAnsi="Times New Roman" w:cs="Times New Roman"/>
        </w:rPr>
        <w:t>珠江三角洲的农民充分利用自然条件</w:t>
      </w:r>
      <w:r>
        <w:rPr>
          <w:rFonts w:ascii="Times New Roman" w:hAnsi="Times New Roman" w:cs="Times New Roman"/>
        </w:rPr>
        <w:t>，</w:t>
      </w:r>
      <w:r w:rsidRPr="009E6B5D">
        <w:rPr>
          <w:rFonts w:ascii="Times New Roman" w:hAnsi="Times New Roman" w:cs="Times New Roman"/>
        </w:rPr>
        <w:t>建立了该地特有的蔗基鱼塘和桑基鱼塘</w:t>
      </w:r>
      <w:r>
        <w:rPr>
          <w:rFonts w:ascii="Times New Roman" w:hAnsi="Times New Roman" w:cs="Times New Roman"/>
        </w:rPr>
        <w:t>。</w:t>
      </w:r>
      <w:r w:rsidRPr="009E6B5D">
        <w:rPr>
          <w:rFonts w:ascii="Times New Roman" w:hAnsi="Times New Roman" w:cs="Times New Roman"/>
        </w:rPr>
        <w:t>请据图回答下面的问题</w:t>
      </w:r>
      <w:r>
        <w:rPr>
          <w:rFonts w:ascii="Times New Roman" w:hAnsi="Times New Roman" w:cs="Times New Roman"/>
        </w:rPr>
        <w:t>：</w:t>
      </w:r>
    </w:p>
    <w:p w:rsidR="00EC012A" w:rsidRDefault="00EC012A" w:rsidP="00EC012A">
      <w:pPr>
        <w:pStyle w:val="a3"/>
        <w:tabs>
          <w:tab w:val="left" w:pos="2977"/>
        </w:tabs>
        <w:snapToGrid w:val="0"/>
        <w:spacing w:line="360" w:lineRule="auto"/>
        <w:jc w:val="center"/>
        <w:rPr>
          <w:rFonts w:ascii="Times New Roman" w:hAnsi="Times New Roman" w:cs="Times New Roman"/>
        </w:rPr>
      </w:pPr>
      <w:r>
        <w:rPr>
          <w:rFonts w:ascii="Times New Roman" w:hAnsi="Times New Roman" w:cs="Times New Roman"/>
          <w:noProof/>
        </w:rPr>
        <w:lastRenderedPageBreak/>
        <w:drawing>
          <wp:inline distT="0" distB="0" distL="0" distR="0">
            <wp:extent cx="1617345" cy="1030605"/>
            <wp:effectExtent l="0" t="0" r="1905" b="0"/>
            <wp:docPr id="2" name="图片 2" descr="\\张丽\f\王婧芬\2015\源文件\人教选修3生物\S22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张丽\f\王婧芬\2015\源文件\人教选修3生物\S223.TIF"/>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617345" cy="1030605"/>
                    </a:xfrm>
                    <a:prstGeom prst="rect">
                      <a:avLst/>
                    </a:prstGeom>
                    <a:noFill/>
                    <a:ln>
                      <a:noFill/>
                    </a:ln>
                  </pic:spPr>
                </pic:pic>
              </a:graphicData>
            </a:graphic>
          </wp:inline>
        </w:drawing>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1</w:t>
      </w:r>
      <w:r>
        <w:rPr>
          <w:rFonts w:ascii="Times New Roman" w:hAnsi="Times New Roman" w:cs="Times New Roman"/>
        </w:rPr>
        <w:t>)</w:t>
      </w:r>
      <w:r w:rsidRPr="009E6B5D">
        <w:rPr>
          <w:rFonts w:ascii="Times New Roman" w:hAnsi="Times New Roman" w:cs="Times New Roman"/>
        </w:rPr>
        <w:t>这种人工生态系统最基本的生物因素是</w:t>
      </w:r>
      <w:r w:rsidRPr="009E6B5D">
        <w:rPr>
          <w:rFonts w:ascii="Times New Roman" w:hAnsi="Times New Roman" w:cs="Times New Roman"/>
        </w:rPr>
        <w:t>_________________________</w:t>
      </w:r>
      <w:r>
        <w:rPr>
          <w:rFonts w:ascii="Times New Roman" w:hAnsi="Times New Roman" w:cs="Times New Roman"/>
        </w:rPr>
        <w:t>。</w:t>
      </w:r>
      <w:r w:rsidRPr="009E6B5D">
        <w:rPr>
          <w:rFonts w:ascii="Times New Roman" w:hAnsi="Times New Roman" w:cs="Times New Roman"/>
        </w:rPr>
        <w:t>要使它长期稳定发展</w:t>
      </w:r>
      <w:r>
        <w:rPr>
          <w:rFonts w:ascii="Times New Roman" w:hAnsi="Times New Roman" w:cs="Times New Roman"/>
        </w:rPr>
        <w:t>，</w:t>
      </w:r>
      <w:r w:rsidRPr="009E6B5D">
        <w:rPr>
          <w:rFonts w:ascii="Times New Roman" w:hAnsi="Times New Roman" w:cs="Times New Roman"/>
        </w:rPr>
        <w:t>除了有稳定的</w:t>
      </w:r>
      <w:r w:rsidRPr="009E6B5D">
        <w:rPr>
          <w:rFonts w:ascii="Times New Roman" w:hAnsi="Times New Roman" w:cs="Times New Roman"/>
        </w:rPr>
        <w:t>______________________</w:t>
      </w:r>
      <w:r w:rsidRPr="009E6B5D">
        <w:rPr>
          <w:rFonts w:ascii="Times New Roman" w:hAnsi="Times New Roman" w:cs="Times New Roman"/>
        </w:rPr>
        <w:t>来源</w:t>
      </w:r>
      <w:r>
        <w:rPr>
          <w:rFonts w:ascii="Times New Roman" w:hAnsi="Times New Roman" w:cs="Times New Roman"/>
        </w:rPr>
        <w:t>，</w:t>
      </w:r>
      <w:r w:rsidRPr="009E6B5D">
        <w:rPr>
          <w:rFonts w:ascii="Times New Roman" w:hAnsi="Times New Roman" w:cs="Times New Roman"/>
        </w:rPr>
        <w:t>各类生物要</w:t>
      </w:r>
      <w:r w:rsidRPr="009E6B5D">
        <w:rPr>
          <w:rFonts w:ascii="Times New Roman" w:hAnsi="Times New Roman" w:cs="Times New Roman"/>
        </w:rPr>
        <w:t>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2</w:t>
      </w:r>
      <w:r>
        <w:rPr>
          <w:rFonts w:ascii="Times New Roman" w:hAnsi="Times New Roman" w:cs="Times New Roman"/>
        </w:rPr>
        <w:t>)</w:t>
      </w:r>
      <w:r w:rsidRPr="009E6B5D">
        <w:rPr>
          <w:rFonts w:ascii="Times New Roman" w:hAnsi="Times New Roman" w:cs="Times New Roman"/>
        </w:rPr>
        <w:t>建立这一生态系统的目的是使生产者固定的能量</w:t>
      </w:r>
      <w:r w:rsidRPr="009E6B5D">
        <w:rPr>
          <w:rFonts w:ascii="Times New Roman" w:hAnsi="Times New Roman" w:cs="Times New Roman"/>
        </w:rPr>
        <w:t>______________________________</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______________________</w:t>
      </w:r>
      <w:r>
        <w:rPr>
          <w:rFonts w:ascii="Times New Roman" w:hAnsi="Times New Roman" w:cs="Times New Roman"/>
        </w:rPr>
        <w:t>；</w:t>
      </w:r>
      <w:r w:rsidRPr="009E6B5D">
        <w:rPr>
          <w:rFonts w:ascii="Times New Roman" w:hAnsi="Times New Roman" w:cs="Times New Roman"/>
        </w:rPr>
        <w:t>其能量利用率高的原因是在营养结构上具有</w:t>
      </w:r>
      <w:r w:rsidRPr="009E6B5D">
        <w:rPr>
          <w:rFonts w:ascii="Times New Roman" w:hAnsi="Times New Roman" w:cs="Times New Roman"/>
        </w:rPr>
        <w:t>_________________________________________</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的特点</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3</w:t>
      </w:r>
      <w:r>
        <w:rPr>
          <w:rFonts w:ascii="Times New Roman" w:hAnsi="Times New Roman" w:cs="Times New Roman"/>
        </w:rPr>
        <w:t>)</w:t>
      </w:r>
      <w:r w:rsidRPr="009E6B5D">
        <w:rPr>
          <w:rFonts w:ascii="Times New Roman" w:hAnsi="Times New Roman" w:cs="Times New Roman"/>
        </w:rPr>
        <w:t>蚕粪</w:t>
      </w:r>
      <w:r>
        <w:rPr>
          <w:rFonts w:ascii="Times New Roman" w:hAnsi="Times New Roman" w:cs="Times New Roman"/>
        </w:rPr>
        <w:t>、</w:t>
      </w:r>
      <w:r w:rsidRPr="009E6B5D">
        <w:rPr>
          <w:rFonts w:ascii="Times New Roman" w:hAnsi="Times New Roman" w:cs="Times New Roman"/>
        </w:rPr>
        <w:t>蔗叶进入鱼塘经过</w:t>
      </w:r>
      <w:r w:rsidRPr="009E6B5D">
        <w:rPr>
          <w:rFonts w:ascii="Times New Roman" w:hAnsi="Times New Roman" w:cs="Times New Roman"/>
        </w:rPr>
        <w:t>__________________________________</w:t>
      </w:r>
      <w:r w:rsidRPr="009E6B5D">
        <w:rPr>
          <w:rFonts w:ascii="Times New Roman" w:hAnsi="Times New Roman" w:cs="Times New Roman"/>
        </w:rPr>
        <w:t>的分解作用</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又被桑基</w:t>
      </w:r>
      <w:r>
        <w:rPr>
          <w:rFonts w:ascii="Times New Roman" w:hAnsi="Times New Roman" w:cs="Times New Roman"/>
        </w:rPr>
        <w:t>、</w:t>
      </w:r>
      <w:r w:rsidRPr="009E6B5D">
        <w:rPr>
          <w:rFonts w:ascii="Times New Roman" w:hAnsi="Times New Roman" w:cs="Times New Roman"/>
        </w:rPr>
        <w:t>蔗基所利用</w:t>
      </w:r>
      <w:r>
        <w:rPr>
          <w:rFonts w:ascii="Times New Roman" w:hAnsi="Times New Roman" w:cs="Times New Roman"/>
        </w:rPr>
        <w:t>。</w:t>
      </w:r>
      <w:r w:rsidRPr="009E6B5D">
        <w:rPr>
          <w:rFonts w:ascii="Times New Roman" w:hAnsi="Times New Roman" w:cs="Times New Roman"/>
        </w:rPr>
        <w:t>蚕粪中的氨经过</w:t>
      </w:r>
      <w:r w:rsidRPr="009E6B5D">
        <w:rPr>
          <w:rFonts w:ascii="Times New Roman" w:hAnsi="Times New Roman" w:cs="Times New Roman"/>
        </w:rPr>
        <w:t>________</w:t>
      </w:r>
      <w:r w:rsidRPr="009E6B5D">
        <w:rPr>
          <w:rFonts w:ascii="Times New Roman" w:hAnsi="Times New Roman" w:cs="Times New Roman"/>
        </w:rPr>
        <w:t>的作用</w:t>
      </w:r>
      <w:r>
        <w:rPr>
          <w:rFonts w:ascii="Times New Roman" w:hAnsi="Times New Roman" w:cs="Times New Roman"/>
        </w:rPr>
        <w:t>，</w:t>
      </w:r>
      <w:r w:rsidRPr="009E6B5D">
        <w:rPr>
          <w:rFonts w:ascii="Times New Roman" w:hAnsi="Times New Roman" w:cs="Times New Roman"/>
        </w:rPr>
        <w:t>形成了</w:t>
      </w:r>
      <w:r w:rsidRPr="009E6B5D">
        <w:rPr>
          <w:rFonts w:ascii="Times New Roman" w:hAnsi="Times New Roman" w:cs="Times New Roman"/>
        </w:rPr>
        <w:t>____________________</w:t>
      </w:r>
      <w:r w:rsidRPr="009E6B5D">
        <w:rPr>
          <w:rFonts w:ascii="Times New Roman" w:hAnsi="Times New Roman" w:cs="Times New Roman"/>
        </w:rPr>
        <w:t>被植物利用</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4</w:t>
      </w:r>
      <w:r>
        <w:rPr>
          <w:rFonts w:ascii="Times New Roman" w:hAnsi="Times New Roman" w:cs="Times New Roman"/>
        </w:rPr>
        <w:t>)</w:t>
      </w:r>
      <w:r w:rsidRPr="009E6B5D">
        <w:rPr>
          <w:rFonts w:ascii="Times New Roman" w:hAnsi="Times New Roman" w:cs="Times New Roman"/>
        </w:rPr>
        <w:t>概括地说</w:t>
      </w:r>
      <w:r>
        <w:rPr>
          <w:rFonts w:ascii="Times New Roman" w:hAnsi="Times New Roman" w:cs="Times New Roman"/>
        </w:rPr>
        <w:t>，</w:t>
      </w:r>
      <w:r w:rsidRPr="009E6B5D">
        <w:rPr>
          <w:rFonts w:ascii="Times New Roman" w:hAnsi="Times New Roman" w:cs="Times New Roman"/>
        </w:rPr>
        <w:t>该生态系统功能的维持</w:t>
      </w:r>
      <w:r>
        <w:rPr>
          <w:rFonts w:ascii="Times New Roman" w:hAnsi="Times New Roman" w:cs="Times New Roman"/>
        </w:rPr>
        <w:t>，</w:t>
      </w:r>
      <w:r w:rsidRPr="009E6B5D">
        <w:rPr>
          <w:rFonts w:ascii="Times New Roman" w:hAnsi="Times New Roman" w:cs="Times New Roman"/>
        </w:rPr>
        <w:t>取决于它的</w:t>
      </w:r>
      <w:r w:rsidRPr="009E6B5D">
        <w:rPr>
          <w:rFonts w:ascii="Times New Roman" w:hAnsi="Times New Roman" w:cs="Times New Roman"/>
        </w:rPr>
        <w:t>________________________________</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________________________________________________________________________</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________________________________________________________________________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9E6B5D">
        <w:rPr>
          <w:rFonts w:ascii="Times New Roman" w:hAnsi="Times New Roman" w:cs="Times New Roman"/>
        </w:rPr>
        <w:t>1</w:t>
      </w:r>
      <w:r>
        <w:rPr>
          <w:rFonts w:ascii="Times New Roman" w:hAnsi="Times New Roman" w:cs="Times New Roman"/>
        </w:rPr>
        <w:t>)</w:t>
      </w:r>
      <w:r w:rsidRPr="009E6B5D">
        <w:rPr>
          <w:rFonts w:ascii="Times New Roman" w:hAnsi="Times New Roman" w:cs="Times New Roman"/>
        </w:rPr>
        <w:t>生产者和分解者</w:t>
      </w:r>
      <w:r>
        <w:rPr>
          <w:rFonts w:ascii="Times New Roman" w:hAnsi="Times New Roman" w:cs="Times New Roman"/>
        </w:rPr>
        <w:t xml:space="preserve">　</w:t>
      </w:r>
      <w:r w:rsidRPr="009E6B5D">
        <w:rPr>
          <w:rFonts w:ascii="Times New Roman" w:hAnsi="Times New Roman" w:cs="Times New Roman"/>
        </w:rPr>
        <w:t>能量</w:t>
      </w:r>
      <w:r>
        <w:rPr>
          <w:rFonts w:ascii="Times New Roman" w:hAnsi="Times New Roman" w:cs="Times New Roman"/>
        </w:rPr>
        <w:t xml:space="preserve">　</w:t>
      </w:r>
      <w:r w:rsidRPr="009E6B5D">
        <w:rPr>
          <w:rFonts w:ascii="Times New Roman" w:hAnsi="Times New Roman" w:cs="Times New Roman"/>
        </w:rPr>
        <w:t>保持相对稳定</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2</w:t>
      </w:r>
      <w:r>
        <w:rPr>
          <w:rFonts w:ascii="Times New Roman" w:hAnsi="Times New Roman" w:cs="Times New Roman"/>
        </w:rPr>
        <w:t>)</w:t>
      </w:r>
      <w:r w:rsidRPr="009E6B5D">
        <w:rPr>
          <w:rFonts w:ascii="Times New Roman" w:hAnsi="Times New Roman" w:cs="Times New Roman"/>
        </w:rPr>
        <w:t>流向对人类最有益的部分</w:t>
      </w:r>
      <w:r>
        <w:rPr>
          <w:rFonts w:ascii="Times New Roman" w:hAnsi="Times New Roman" w:cs="Times New Roman"/>
        </w:rPr>
        <w:t xml:space="preserve">　</w:t>
      </w:r>
      <w:r w:rsidRPr="009E6B5D">
        <w:rPr>
          <w:rFonts w:ascii="Times New Roman" w:hAnsi="Times New Roman" w:cs="Times New Roman"/>
        </w:rPr>
        <w:t>食物链短</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3</w:t>
      </w:r>
      <w:r>
        <w:rPr>
          <w:rFonts w:ascii="Times New Roman" w:hAnsi="Times New Roman" w:cs="Times New Roman"/>
        </w:rPr>
        <w:t>)</w:t>
      </w:r>
      <w:r w:rsidRPr="009E6B5D">
        <w:rPr>
          <w:rFonts w:ascii="Times New Roman" w:hAnsi="Times New Roman" w:cs="Times New Roman"/>
        </w:rPr>
        <w:t>分解者</w:t>
      </w:r>
      <w:r>
        <w:rPr>
          <w:rFonts w:ascii="Times New Roman" w:hAnsi="Times New Roman" w:cs="Times New Roman"/>
        </w:rPr>
        <w:t xml:space="preserve">　</w:t>
      </w:r>
      <w:r w:rsidRPr="009E6B5D">
        <w:rPr>
          <w:rFonts w:ascii="Times New Roman" w:hAnsi="Times New Roman" w:cs="Times New Roman"/>
        </w:rPr>
        <w:t>硝化细菌</w:t>
      </w:r>
      <w:r>
        <w:rPr>
          <w:rFonts w:ascii="Times New Roman" w:hAnsi="Times New Roman" w:cs="Times New Roman"/>
        </w:rPr>
        <w:t xml:space="preserve">　</w:t>
      </w:r>
      <w:r w:rsidRPr="009E6B5D">
        <w:rPr>
          <w:rFonts w:ascii="Times New Roman" w:hAnsi="Times New Roman" w:cs="Times New Roman"/>
        </w:rPr>
        <w:t>硝酸盐和亚硝酸盐</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4</w:t>
      </w:r>
      <w:r>
        <w:rPr>
          <w:rFonts w:ascii="Times New Roman" w:hAnsi="Times New Roman" w:cs="Times New Roman"/>
        </w:rPr>
        <w:t>)</w:t>
      </w:r>
      <w:r w:rsidRPr="009E6B5D">
        <w:rPr>
          <w:rFonts w:ascii="Times New Roman" w:hAnsi="Times New Roman" w:cs="Times New Roman"/>
        </w:rPr>
        <w:t>生产者</w:t>
      </w:r>
      <w:r>
        <w:rPr>
          <w:rFonts w:ascii="Times New Roman" w:hAnsi="Times New Roman" w:cs="Times New Roman"/>
        </w:rPr>
        <w:t>、</w:t>
      </w:r>
      <w:r w:rsidRPr="009E6B5D">
        <w:rPr>
          <w:rFonts w:ascii="Times New Roman" w:hAnsi="Times New Roman" w:cs="Times New Roman"/>
        </w:rPr>
        <w:t>消费者和分解者之间的能量流动和物质循环在较长的时间内保持相对的稳定性</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解析</w:t>
      </w:r>
      <w:r>
        <w:rPr>
          <w:rFonts w:ascii="Times New Roman" w:eastAsia="黑体" w:hAnsi="Times New Roman" w:cs="Times New Roman"/>
        </w:rPr>
        <w:t xml:space="preserve">　</w:t>
      </w:r>
      <w:r w:rsidRPr="009E6B5D">
        <w:rPr>
          <w:rFonts w:ascii="Times New Roman" w:eastAsia="楷体_GB2312" w:hAnsi="Times New Roman" w:cs="Times New Roman"/>
        </w:rPr>
        <w:t>建立该人工生态系统的目的是使能量最大限度地流向对人类最有益的部分，因其食物链相对较短，能量损耗较少，故能量利用率较高；生态系统功能的维持有赖于它的各功能类群</w:t>
      </w:r>
      <w:r>
        <w:rPr>
          <w:rFonts w:ascii="Times New Roman" w:eastAsia="楷体_GB2312" w:hAnsi="Times New Roman" w:cs="Times New Roman"/>
        </w:rPr>
        <w:t>(</w:t>
      </w:r>
      <w:r w:rsidRPr="009E6B5D">
        <w:rPr>
          <w:rFonts w:ascii="Times New Roman" w:eastAsia="楷体_GB2312" w:hAnsi="Times New Roman" w:cs="Times New Roman"/>
        </w:rPr>
        <w:t>生产者、消费者及分解者</w:t>
      </w:r>
      <w:r>
        <w:rPr>
          <w:rFonts w:ascii="Times New Roman" w:eastAsia="楷体_GB2312" w:hAnsi="Times New Roman" w:cs="Times New Roman"/>
        </w:rPr>
        <w:t>)</w:t>
      </w:r>
      <w:r w:rsidRPr="009E6B5D">
        <w:rPr>
          <w:rFonts w:ascii="Times New Roman" w:eastAsia="楷体_GB2312" w:hAnsi="Times New Roman" w:cs="Times New Roman"/>
        </w:rPr>
        <w:t>之间能量流动和物质循环相对稳定。</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24</w:t>
      </w:r>
      <w:r>
        <w:rPr>
          <w:rFonts w:ascii="Times New Roman" w:hAnsi="Times New Roman" w:cs="Times New Roman"/>
        </w:rPr>
        <w:t>．</w:t>
      </w:r>
      <w:r>
        <w:rPr>
          <w:rFonts w:ascii="Times New Roman" w:eastAsia="楷体_GB2312" w:hAnsi="Times New Roman" w:cs="Times New Roman"/>
        </w:rPr>
        <w:t>(</w:t>
      </w:r>
      <w:r w:rsidRPr="009E6B5D">
        <w:rPr>
          <w:rFonts w:ascii="Times New Roman" w:eastAsia="楷体_GB2312" w:hAnsi="Times New Roman" w:cs="Times New Roman"/>
        </w:rPr>
        <w:t>10</w:t>
      </w:r>
      <w:r w:rsidRPr="009E6B5D">
        <w:rPr>
          <w:rFonts w:ascii="Times New Roman" w:eastAsia="楷体_GB2312" w:hAnsi="Times New Roman" w:cs="Times New Roman"/>
        </w:rPr>
        <w:t>分</w:t>
      </w:r>
      <w:r>
        <w:rPr>
          <w:rFonts w:ascii="Times New Roman" w:eastAsia="楷体_GB2312" w:hAnsi="Times New Roman" w:cs="Times New Roman"/>
        </w:rPr>
        <w:t>)</w:t>
      </w:r>
      <w:r w:rsidRPr="009E6B5D">
        <w:rPr>
          <w:rFonts w:ascii="Times New Roman" w:hAnsi="Times New Roman" w:cs="Times New Roman"/>
        </w:rPr>
        <w:t>在社会主义新农村建设中</w:t>
      </w:r>
      <w:r>
        <w:rPr>
          <w:rFonts w:ascii="Times New Roman" w:hAnsi="Times New Roman" w:cs="Times New Roman"/>
        </w:rPr>
        <w:t>，</w:t>
      </w:r>
      <w:r w:rsidRPr="009E6B5D">
        <w:rPr>
          <w:rFonts w:ascii="Times New Roman" w:hAnsi="Times New Roman" w:cs="Times New Roman"/>
        </w:rPr>
        <w:t>某县积极发展畜禽养殖和栽桑养蚕两大支柱产业</w:t>
      </w:r>
      <w:r>
        <w:rPr>
          <w:rFonts w:ascii="Times New Roman" w:hAnsi="Times New Roman" w:cs="Times New Roman"/>
        </w:rPr>
        <w:t>。</w:t>
      </w:r>
      <w:r w:rsidRPr="009E6B5D">
        <w:rPr>
          <w:rFonts w:ascii="Times New Roman" w:hAnsi="Times New Roman" w:cs="Times New Roman"/>
        </w:rPr>
        <w:t>在生产总量不断提高的同时</w:t>
      </w:r>
      <w:r>
        <w:rPr>
          <w:rFonts w:ascii="Times New Roman" w:hAnsi="Times New Roman" w:cs="Times New Roman"/>
        </w:rPr>
        <w:t>，</w:t>
      </w:r>
      <w:r w:rsidRPr="009E6B5D">
        <w:rPr>
          <w:rFonts w:ascii="Times New Roman" w:hAnsi="Times New Roman" w:cs="Times New Roman"/>
        </w:rPr>
        <w:t>该县坚持在发展中解决环境问题</w:t>
      </w:r>
      <w:r>
        <w:rPr>
          <w:rFonts w:ascii="Times New Roman" w:hAnsi="Times New Roman" w:cs="Times New Roman"/>
        </w:rPr>
        <w:t>，</w:t>
      </w:r>
      <w:r w:rsidRPr="009E6B5D">
        <w:rPr>
          <w:rFonts w:ascii="Times New Roman" w:hAnsi="Times New Roman" w:cs="Times New Roman"/>
        </w:rPr>
        <w:t>优化生态环境</w:t>
      </w:r>
      <w:r>
        <w:rPr>
          <w:rFonts w:ascii="Times New Roman" w:hAnsi="Times New Roman" w:cs="Times New Roman"/>
        </w:rPr>
        <w:t>，</w:t>
      </w:r>
      <w:r w:rsidRPr="009E6B5D">
        <w:rPr>
          <w:rFonts w:ascii="Times New Roman" w:hAnsi="Times New Roman" w:cs="Times New Roman"/>
        </w:rPr>
        <w:t>实现资源的最大化利用</w:t>
      </w:r>
      <w:r>
        <w:rPr>
          <w:rFonts w:ascii="Times New Roman" w:hAnsi="Times New Roman" w:cs="Times New Roman"/>
        </w:rPr>
        <w:t>，</w:t>
      </w:r>
      <w:r w:rsidRPr="009E6B5D">
        <w:rPr>
          <w:rFonts w:ascii="Times New Roman" w:hAnsi="Times New Roman" w:cs="Times New Roman"/>
        </w:rPr>
        <w:t>走出了一条适合本地区可持续发展的生态工程之路</w:t>
      </w:r>
      <w:r>
        <w:rPr>
          <w:rFonts w:ascii="Times New Roman" w:hAnsi="Times New Roman" w:cs="Times New Roman"/>
        </w:rPr>
        <w:t>。</w:t>
      </w:r>
      <w:r w:rsidRPr="009E6B5D">
        <w:rPr>
          <w:rFonts w:ascii="Times New Roman" w:hAnsi="Times New Roman" w:cs="Times New Roman"/>
        </w:rPr>
        <w:t>请分析下图回答问题</w:t>
      </w:r>
      <w:r>
        <w:rPr>
          <w:rFonts w:ascii="Times New Roman" w:hAnsi="Times New Roman" w:cs="Times New Roman"/>
        </w:rPr>
        <w:t>：</w:t>
      </w:r>
    </w:p>
    <w:p w:rsidR="00EC012A" w:rsidRDefault="00EC012A" w:rsidP="00EC012A">
      <w:pPr>
        <w:pStyle w:val="a3"/>
        <w:tabs>
          <w:tab w:val="left" w:pos="2977"/>
        </w:tabs>
        <w:snapToGrid w:val="0"/>
        <w:spacing w:line="360" w:lineRule="auto"/>
        <w:jc w:val="center"/>
        <w:rPr>
          <w:rFonts w:ascii="Times New Roman" w:hAnsi="Times New Roman" w:cs="Times New Roman"/>
        </w:rPr>
      </w:pPr>
      <w:r>
        <w:rPr>
          <w:rFonts w:ascii="Times New Roman" w:hAnsi="Times New Roman" w:cs="Times New Roman"/>
          <w:noProof/>
        </w:rPr>
        <w:drawing>
          <wp:inline distT="0" distB="0" distL="0" distR="0">
            <wp:extent cx="2880360" cy="2246630"/>
            <wp:effectExtent l="0" t="0" r="0" b="1270"/>
            <wp:docPr id="1" name="图片 1" descr="\\张丽\f\王婧芬\2015\源文件\人教选修3生物\S22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张丽\f\王婧芬\2015\源文件\人教选修3生物\S224.TIF"/>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880360" cy="2246630"/>
                    </a:xfrm>
                    <a:prstGeom prst="rect">
                      <a:avLst/>
                    </a:prstGeom>
                    <a:noFill/>
                    <a:ln>
                      <a:noFill/>
                    </a:ln>
                  </pic:spPr>
                </pic:pic>
              </a:graphicData>
            </a:graphic>
          </wp:inline>
        </w:drawing>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lastRenderedPageBreak/>
        <w:t>(</w:t>
      </w:r>
      <w:r w:rsidRPr="009E6B5D">
        <w:rPr>
          <w:rFonts w:ascii="Times New Roman" w:hAnsi="Times New Roman" w:cs="Times New Roman"/>
        </w:rPr>
        <w:t>1</w:t>
      </w:r>
      <w:r>
        <w:rPr>
          <w:rFonts w:ascii="Times New Roman" w:hAnsi="Times New Roman" w:cs="Times New Roman"/>
        </w:rPr>
        <w:t>)</w:t>
      </w:r>
      <w:r w:rsidRPr="009E6B5D">
        <w:rPr>
          <w:rFonts w:ascii="Times New Roman" w:hAnsi="Times New Roman" w:cs="Times New Roman"/>
        </w:rPr>
        <w:t>该生态工程所遵循的基本原理是</w:t>
      </w:r>
      <w:r w:rsidRPr="009E6B5D">
        <w:rPr>
          <w:rFonts w:ascii="Times New Roman" w:hAnsi="Times New Roman" w:cs="Times New Roman"/>
        </w:rPr>
        <w:t>________________________________</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________________________________________________________________________</w:t>
      </w:r>
      <w:r>
        <w:rPr>
          <w:rFonts w:ascii="Times New Roman" w:hAnsi="Times New Roman" w:cs="Times New Roman"/>
        </w:rPr>
        <w:t>。</w:t>
      </w:r>
      <w:r>
        <w:rPr>
          <w:rFonts w:ascii="Times New Roman" w:hAnsi="Times New Roman" w:cs="Times New Roman"/>
        </w:rPr>
        <w:t>(</w:t>
      </w:r>
      <w:r w:rsidRPr="009E6B5D">
        <w:rPr>
          <w:rFonts w:ascii="Times New Roman" w:hAnsi="Times New Roman" w:cs="Times New Roman"/>
        </w:rPr>
        <w:t>至少写两种</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2</w:t>
      </w:r>
      <w:r>
        <w:rPr>
          <w:rFonts w:ascii="Times New Roman" w:hAnsi="Times New Roman" w:cs="Times New Roman"/>
        </w:rPr>
        <w:t>)</w:t>
      </w:r>
      <w:r w:rsidRPr="009E6B5D">
        <w:rPr>
          <w:rFonts w:ascii="Times New Roman" w:hAnsi="Times New Roman" w:cs="Times New Roman"/>
        </w:rPr>
        <w:t>该生态系统的能量流动从</w:t>
      </w:r>
      <w:r w:rsidRPr="009E6B5D">
        <w:rPr>
          <w:rFonts w:ascii="Times New Roman" w:hAnsi="Times New Roman" w:cs="Times New Roman"/>
        </w:rPr>
        <w:t>_____________________________________</w:t>
      </w:r>
      <w:r w:rsidRPr="009E6B5D">
        <w:rPr>
          <w:rFonts w:ascii="Times New Roman" w:hAnsi="Times New Roman" w:cs="Times New Roman"/>
        </w:rPr>
        <w:t>开始</w:t>
      </w:r>
      <w:r>
        <w:rPr>
          <w:rFonts w:ascii="Times New Roman" w:hAnsi="Times New Roman" w:cs="Times New Roman"/>
        </w:rPr>
        <w:t>，</w:t>
      </w:r>
      <w:r w:rsidRPr="009E6B5D">
        <w:rPr>
          <w:rFonts w:ascii="Times New Roman" w:hAnsi="Times New Roman" w:cs="Times New Roman"/>
        </w:rPr>
        <w:t>图中属于消费者的有</w:t>
      </w:r>
      <w:r w:rsidRPr="009E6B5D">
        <w:rPr>
          <w:rFonts w:ascii="Times New Roman" w:hAnsi="Times New Roman" w:cs="Times New Roman"/>
        </w:rPr>
        <w:t>_____________________________________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3</w:t>
      </w:r>
      <w:r>
        <w:rPr>
          <w:rFonts w:ascii="Times New Roman" w:hAnsi="Times New Roman" w:cs="Times New Roman"/>
        </w:rPr>
        <w:t>)</w:t>
      </w:r>
      <w:r w:rsidRPr="009E6B5D">
        <w:rPr>
          <w:rFonts w:ascii="Times New Roman" w:hAnsi="Times New Roman" w:cs="Times New Roman"/>
        </w:rPr>
        <w:t>与传统农业生态系统相比</w:t>
      </w:r>
      <w:r>
        <w:rPr>
          <w:rFonts w:ascii="Times New Roman" w:hAnsi="Times New Roman" w:cs="Times New Roman"/>
        </w:rPr>
        <w:t>，</w:t>
      </w:r>
      <w:r w:rsidRPr="009E6B5D">
        <w:rPr>
          <w:rFonts w:ascii="Times New Roman" w:hAnsi="Times New Roman" w:cs="Times New Roman"/>
        </w:rPr>
        <w:t>该生态系统更能净化环境</w:t>
      </w:r>
      <w:r>
        <w:rPr>
          <w:rFonts w:ascii="Times New Roman" w:hAnsi="Times New Roman" w:cs="Times New Roman"/>
        </w:rPr>
        <w:t>，</w:t>
      </w:r>
      <w:r w:rsidRPr="009E6B5D">
        <w:rPr>
          <w:rFonts w:ascii="Times New Roman" w:hAnsi="Times New Roman" w:cs="Times New Roman"/>
        </w:rPr>
        <w:t>主要原因是</w:t>
      </w:r>
      <w:r w:rsidRPr="009E6B5D">
        <w:rPr>
          <w:rFonts w:ascii="Times New Roman" w:hAnsi="Times New Roman" w:cs="Times New Roman"/>
        </w:rPr>
        <w:t>___________________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4</w:t>
      </w:r>
      <w:r>
        <w:rPr>
          <w:rFonts w:ascii="Times New Roman" w:hAnsi="Times New Roman" w:cs="Times New Roman"/>
        </w:rPr>
        <w:t>)</w:t>
      </w:r>
      <w:r w:rsidRPr="009E6B5D">
        <w:rPr>
          <w:rFonts w:ascii="Times New Roman" w:hAnsi="Times New Roman" w:cs="Times New Roman"/>
        </w:rPr>
        <w:t>该生态系统为何能提高经济效益</w:t>
      </w:r>
      <w:r w:rsidRPr="009E6B5D">
        <w:rPr>
          <w:rFonts w:ascii="Times New Roman" w:hAnsi="Times New Roman" w:cs="Times New Roman"/>
        </w:rPr>
        <w:t>___________________________________________</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hAnsi="Times New Roman" w:cs="Times New Roman"/>
        </w:rPr>
        <w:t>________________________________________________________________________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Pr>
          <w:rFonts w:ascii="Times New Roman" w:hAnsi="Times New Roman" w:cs="Times New Roman"/>
        </w:rPr>
        <w:t>(</w:t>
      </w:r>
      <w:r w:rsidRPr="009E6B5D">
        <w:rPr>
          <w:rFonts w:ascii="Times New Roman" w:hAnsi="Times New Roman" w:cs="Times New Roman"/>
        </w:rPr>
        <w:t>5</w:t>
      </w:r>
      <w:r>
        <w:rPr>
          <w:rFonts w:ascii="Times New Roman" w:hAnsi="Times New Roman" w:cs="Times New Roman"/>
        </w:rPr>
        <w:t>)</w:t>
      </w:r>
      <w:r w:rsidRPr="009E6B5D">
        <w:rPr>
          <w:rFonts w:ascii="Times New Roman" w:hAnsi="Times New Roman" w:cs="Times New Roman"/>
        </w:rPr>
        <w:t>根据该县地处水乡这一资源优势</w:t>
      </w:r>
      <w:r>
        <w:rPr>
          <w:rFonts w:ascii="Times New Roman" w:hAnsi="Times New Roman" w:cs="Times New Roman"/>
        </w:rPr>
        <w:t>，</w:t>
      </w:r>
      <w:r w:rsidRPr="009E6B5D">
        <w:rPr>
          <w:rFonts w:ascii="Times New Roman" w:hAnsi="Times New Roman" w:cs="Times New Roman"/>
        </w:rPr>
        <w:t>请就该生态系统提出你的一条合理化建议</w:t>
      </w:r>
      <w:r>
        <w:rPr>
          <w:rFonts w:ascii="Times New Roman" w:hAnsi="Times New Roman" w:cs="Times New Roman"/>
        </w:rPr>
        <w:t>_________________</w:t>
      </w:r>
      <w:r w:rsidRPr="009E6B5D">
        <w:rPr>
          <w:rFonts w:ascii="Times New Roman" w:hAnsi="Times New Roman" w:cs="Times New Roman"/>
        </w:rPr>
        <w:t>_____________</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rPr>
      </w:pPr>
      <w:r w:rsidRPr="009E6B5D">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9E6B5D">
        <w:rPr>
          <w:rFonts w:ascii="Times New Roman" w:hAnsi="Times New Roman" w:cs="Times New Roman"/>
        </w:rPr>
        <w:t>1</w:t>
      </w:r>
      <w:r>
        <w:rPr>
          <w:rFonts w:ascii="Times New Roman" w:hAnsi="Times New Roman" w:cs="Times New Roman"/>
        </w:rPr>
        <w:t>)</w:t>
      </w:r>
      <w:r w:rsidRPr="009E6B5D">
        <w:rPr>
          <w:rFonts w:ascii="Times New Roman" w:hAnsi="Times New Roman" w:cs="Times New Roman"/>
        </w:rPr>
        <w:t>物质循环再生原理</w:t>
      </w:r>
      <w:r>
        <w:rPr>
          <w:rFonts w:ascii="Times New Roman" w:hAnsi="Times New Roman" w:cs="Times New Roman"/>
        </w:rPr>
        <w:t>、</w:t>
      </w:r>
      <w:r w:rsidRPr="009E6B5D">
        <w:rPr>
          <w:rFonts w:ascii="Times New Roman" w:hAnsi="Times New Roman" w:cs="Times New Roman"/>
        </w:rPr>
        <w:t>物种多样性原理</w:t>
      </w:r>
      <w:r>
        <w:rPr>
          <w:rFonts w:ascii="Times New Roman" w:hAnsi="Times New Roman" w:cs="Times New Roman"/>
        </w:rPr>
        <w:t>、</w:t>
      </w:r>
      <w:r w:rsidRPr="009E6B5D">
        <w:rPr>
          <w:rFonts w:ascii="Times New Roman" w:hAnsi="Times New Roman" w:cs="Times New Roman"/>
        </w:rPr>
        <w:t>协调与平衡原理</w:t>
      </w:r>
      <w:r>
        <w:rPr>
          <w:rFonts w:ascii="Times New Roman" w:hAnsi="Times New Roman" w:cs="Times New Roman"/>
        </w:rPr>
        <w:t>(</w:t>
      </w:r>
      <w:r w:rsidRPr="009E6B5D">
        <w:rPr>
          <w:rFonts w:ascii="Times New Roman" w:hAnsi="Times New Roman" w:cs="Times New Roman"/>
        </w:rPr>
        <w:t>任选两种</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2</w:t>
      </w:r>
      <w:r>
        <w:rPr>
          <w:rFonts w:ascii="Times New Roman" w:hAnsi="Times New Roman" w:cs="Times New Roman"/>
        </w:rPr>
        <w:t>)</w:t>
      </w:r>
      <w:r w:rsidRPr="009E6B5D">
        <w:rPr>
          <w:rFonts w:ascii="Times New Roman" w:hAnsi="Times New Roman" w:cs="Times New Roman"/>
        </w:rPr>
        <w:t>桑</w:t>
      </w:r>
      <w:r>
        <w:rPr>
          <w:rFonts w:ascii="Times New Roman" w:hAnsi="Times New Roman" w:cs="Times New Roman"/>
        </w:rPr>
        <w:t>、</w:t>
      </w:r>
      <w:r w:rsidRPr="009E6B5D">
        <w:rPr>
          <w:rFonts w:ascii="Times New Roman" w:hAnsi="Times New Roman" w:cs="Times New Roman"/>
        </w:rPr>
        <w:t>油菜等生产者固定的太阳能</w:t>
      </w:r>
      <w:r>
        <w:rPr>
          <w:rFonts w:ascii="Times New Roman" w:hAnsi="Times New Roman" w:cs="Times New Roman"/>
        </w:rPr>
        <w:t xml:space="preserve">　</w:t>
      </w:r>
      <w:r w:rsidRPr="009E6B5D">
        <w:rPr>
          <w:rFonts w:ascii="Times New Roman" w:hAnsi="Times New Roman" w:cs="Times New Roman"/>
        </w:rPr>
        <w:t>蚕</w:t>
      </w:r>
      <w:r>
        <w:rPr>
          <w:rFonts w:ascii="Times New Roman" w:hAnsi="Times New Roman" w:cs="Times New Roman"/>
        </w:rPr>
        <w:t>、</w:t>
      </w:r>
      <w:r w:rsidRPr="009E6B5D">
        <w:rPr>
          <w:rFonts w:ascii="Times New Roman" w:hAnsi="Times New Roman" w:cs="Times New Roman"/>
        </w:rPr>
        <w:t>禽</w:t>
      </w:r>
      <w:r>
        <w:rPr>
          <w:rFonts w:ascii="Times New Roman" w:hAnsi="Times New Roman" w:cs="Times New Roman"/>
        </w:rPr>
        <w:t>、</w:t>
      </w:r>
      <w:r w:rsidRPr="009E6B5D">
        <w:rPr>
          <w:rFonts w:ascii="Times New Roman" w:hAnsi="Times New Roman" w:cs="Times New Roman"/>
        </w:rPr>
        <w:t>畜</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3</w:t>
      </w:r>
      <w:r>
        <w:rPr>
          <w:rFonts w:ascii="Times New Roman" w:hAnsi="Times New Roman" w:cs="Times New Roman"/>
        </w:rPr>
        <w:t>)</w:t>
      </w:r>
      <w:r w:rsidRPr="009E6B5D">
        <w:rPr>
          <w:rFonts w:ascii="Times New Roman" w:hAnsi="Times New Roman" w:cs="Times New Roman"/>
        </w:rPr>
        <w:t>粪便等</w:t>
      </w:r>
      <w:r w:rsidRPr="009E6B5D">
        <w:rPr>
          <w:rFonts w:hAnsi="宋体" w:cs="Times New Roman"/>
        </w:rPr>
        <w:t>“</w:t>
      </w:r>
      <w:r w:rsidRPr="009E6B5D">
        <w:rPr>
          <w:rFonts w:ascii="Times New Roman" w:hAnsi="Times New Roman" w:cs="Times New Roman"/>
        </w:rPr>
        <w:t>废弃物</w:t>
      </w:r>
      <w:r w:rsidRPr="009E6B5D">
        <w:rPr>
          <w:rFonts w:hAnsi="宋体" w:cs="Times New Roman"/>
        </w:rPr>
        <w:t>”</w:t>
      </w:r>
      <w:r w:rsidRPr="009E6B5D">
        <w:rPr>
          <w:rFonts w:ascii="Times New Roman" w:hAnsi="Times New Roman" w:cs="Times New Roman"/>
        </w:rPr>
        <w:t>被及时利用</w:t>
      </w:r>
      <w:r>
        <w:rPr>
          <w:rFonts w:ascii="Times New Roman" w:hAnsi="Times New Roman" w:cs="Times New Roman"/>
        </w:rPr>
        <w:t xml:space="preserve">　</w:t>
      </w:r>
      <w:r>
        <w:rPr>
          <w:rFonts w:ascii="Times New Roman" w:hAnsi="Times New Roman" w:cs="Times New Roman"/>
        </w:rPr>
        <w:t>(</w:t>
      </w:r>
      <w:r w:rsidRPr="009E6B5D">
        <w:rPr>
          <w:rFonts w:ascii="Times New Roman" w:hAnsi="Times New Roman" w:cs="Times New Roman"/>
        </w:rPr>
        <w:t>4</w:t>
      </w:r>
      <w:r>
        <w:rPr>
          <w:rFonts w:ascii="Times New Roman" w:hAnsi="Times New Roman" w:cs="Times New Roman"/>
        </w:rPr>
        <w:t>)</w:t>
      </w:r>
      <w:r w:rsidRPr="009E6B5D">
        <w:rPr>
          <w:rFonts w:ascii="Times New Roman" w:hAnsi="Times New Roman" w:cs="Times New Roman"/>
        </w:rPr>
        <w:t>实现了物质和能量的多级利用</w:t>
      </w:r>
      <w:r>
        <w:rPr>
          <w:rFonts w:ascii="Times New Roman" w:hAnsi="Times New Roman" w:cs="Times New Roman"/>
        </w:rPr>
        <w:t>，</w:t>
      </w:r>
      <w:r w:rsidRPr="009E6B5D">
        <w:rPr>
          <w:rFonts w:ascii="Times New Roman" w:hAnsi="Times New Roman" w:cs="Times New Roman"/>
        </w:rPr>
        <w:t>提高了农产品的产量</w:t>
      </w:r>
      <w:r>
        <w:rPr>
          <w:rFonts w:ascii="Times New Roman" w:hAnsi="Times New Roman" w:cs="Times New Roman"/>
        </w:rPr>
        <w:t>；</w:t>
      </w:r>
      <w:r w:rsidRPr="009E6B5D">
        <w:rPr>
          <w:rFonts w:ascii="Times New Roman" w:hAnsi="Times New Roman" w:cs="Times New Roman"/>
        </w:rPr>
        <w:t>减少了化肥</w:t>
      </w:r>
      <w:r>
        <w:rPr>
          <w:rFonts w:ascii="Times New Roman" w:hAnsi="Times New Roman" w:cs="Times New Roman"/>
        </w:rPr>
        <w:t>、</w:t>
      </w:r>
      <w:r w:rsidRPr="009E6B5D">
        <w:rPr>
          <w:rFonts w:ascii="Times New Roman" w:hAnsi="Times New Roman" w:cs="Times New Roman"/>
        </w:rPr>
        <w:t>农药的使用</w:t>
      </w:r>
      <w:r>
        <w:rPr>
          <w:rFonts w:ascii="Times New Roman" w:hAnsi="Times New Roman" w:cs="Times New Roman"/>
        </w:rPr>
        <w:t>(</w:t>
      </w:r>
      <w:r w:rsidRPr="009E6B5D">
        <w:rPr>
          <w:rFonts w:ascii="Times New Roman" w:hAnsi="Times New Roman" w:cs="Times New Roman"/>
        </w:rPr>
        <w:t>降低农业成本投入</w:t>
      </w:r>
      <w:r>
        <w:rPr>
          <w:rFonts w:ascii="Times New Roman" w:hAnsi="Times New Roman" w:cs="Times New Roman"/>
        </w:rPr>
        <w:t>)</w:t>
      </w:r>
    </w:p>
    <w:p w:rsidR="00EC012A" w:rsidRDefault="00EC012A" w:rsidP="00EC012A">
      <w:pPr>
        <w:pStyle w:val="a3"/>
        <w:tabs>
          <w:tab w:val="left" w:pos="2977"/>
        </w:tabs>
        <w:snapToGrid w:val="0"/>
        <w:spacing w:line="360" w:lineRule="auto"/>
        <w:rPr>
          <w:rFonts w:ascii="Times New Roman" w:hAnsi="Times New Roman" w:cs="Times New Roman" w:hint="eastAsia"/>
        </w:rPr>
      </w:pPr>
      <w:r>
        <w:rPr>
          <w:rFonts w:ascii="Times New Roman" w:hAnsi="Times New Roman" w:cs="Times New Roman"/>
        </w:rPr>
        <w:t>(</w:t>
      </w:r>
      <w:r w:rsidRPr="009E6B5D">
        <w:rPr>
          <w:rFonts w:ascii="Times New Roman" w:hAnsi="Times New Roman" w:cs="Times New Roman"/>
        </w:rPr>
        <w:t>5</w:t>
      </w:r>
      <w:r>
        <w:rPr>
          <w:rFonts w:ascii="Times New Roman" w:hAnsi="Times New Roman" w:cs="Times New Roman"/>
        </w:rPr>
        <w:t>)</w:t>
      </w:r>
      <w:r w:rsidRPr="009E6B5D">
        <w:rPr>
          <w:rFonts w:ascii="Times New Roman" w:hAnsi="Times New Roman" w:cs="Times New Roman"/>
        </w:rPr>
        <w:t>蚕沙碎屑养鱼</w:t>
      </w:r>
      <w:r>
        <w:rPr>
          <w:rFonts w:ascii="Times New Roman" w:hAnsi="Times New Roman" w:cs="Times New Roman"/>
        </w:rPr>
        <w:t>，</w:t>
      </w:r>
      <w:r w:rsidRPr="009E6B5D">
        <w:rPr>
          <w:rFonts w:ascii="Times New Roman" w:hAnsi="Times New Roman" w:cs="Times New Roman"/>
        </w:rPr>
        <w:t>鱼塘塘泥肥田</w:t>
      </w:r>
    </w:p>
    <w:p w:rsidR="00EC012A" w:rsidRDefault="00EC012A" w:rsidP="00EC012A">
      <w:pPr>
        <w:pStyle w:val="a3"/>
        <w:tabs>
          <w:tab w:val="left" w:pos="2977"/>
        </w:tabs>
        <w:snapToGrid w:val="0"/>
        <w:spacing w:line="360" w:lineRule="auto"/>
        <w:rPr>
          <w:rFonts w:ascii="Times New Roman" w:eastAsia="楷体_GB2312" w:hAnsi="Times New Roman" w:hint="eastAsia"/>
        </w:rPr>
      </w:pPr>
      <w:r w:rsidRPr="00F75703">
        <w:rPr>
          <w:rFonts w:ascii="Times New Roman" w:eastAsia="黑体" w:hAnsi="Times New Roman" w:cs="Times New Roman"/>
        </w:rPr>
        <w:t>解析</w:t>
      </w:r>
      <w:r>
        <w:rPr>
          <w:rFonts w:ascii="Times New Roman" w:hAnsi="Times New Roman"/>
        </w:rPr>
        <w:t xml:space="preserve">　</w:t>
      </w:r>
      <w:r>
        <w:rPr>
          <w:rFonts w:ascii="Times New Roman" w:eastAsia="楷体_GB2312" w:hAnsi="Times New Roman"/>
        </w:rPr>
        <w:t>(</w:t>
      </w:r>
      <w:r w:rsidRPr="009E6B5D">
        <w:rPr>
          <w:rFonts w:ascii="Times New Roman" w:eastAsia="楷体_GB2312" w:hAnsi="Times New Roman"/>
        </w:rPr>
        <w:t>1</w:t>
      </w:r>
      <w:r>
        <w:rPr>
          <w:rFonts w:ascii="Times New Roman" w:eastAsia="楷体_GB2312" w:hAnsi="Times New Roman"/>
        </w:rPr>
        <w:t>)</w:t>
      </w:r>
      <w:r w:rsidRPr="009E6B5D">
        <w:rPr>
          <w:rFonts w:ascii="Times New Roman" w:eastAsia="楷体_GB2312" w:hAnsi="Times New Roman"/>
        </w:rPr>
        <w:t>生态工程的基本原理有物质循环再生原理、物种多样性原理、协调与平衡原理、整体性原理、系统学和工程学原理。该生态工程依据的是物质循环再生、物种多样性和协调与平衡原理。</w:t>
      </w:r>
      <w:r>
        <w:rPr>
          <w:rFonts w:ascii="Times New Roman" w:eastAsia="楷体_GB2312" w:hAnsi="Times New Roman"/>
        </w:rPr>
        <w:t>(</w:t>
      </w:r>
      <w:r w:rsidRPr="009E6B5D">
        <w:rPr>
          <w:rFonts w:ascii="Times New Roman" w:eastAsia="楷体_GB2312" w:hAnsi="Times New Roman"/>
        </w:rPr>
        <w:t>2</w:t>
      </w:r>
      <w:r>
        <w:rPr>
          <w:rFonts w:ascii="Times New Roman" w:eastAsia="楷体_GB2312" w:hAnsi="Times New Roman"/>
        </w:rPr>
        <w:t>)</w:t>
      </w:r>
      <w:r w:rsidRPr="009E6B5D">
        <w:rPr>
          <w:rFonts w:ascii="Times New Roman" w:eastAsia="楷体_GB2312" w:hAnsi="Times New Roman"/>
        </w:rPr>
        <w:t>生态系统的能量流动是从生产者开始的，即桑、油菜，消费者是蚕、禽、畜等。</w:t>
      </w:r>
      <w:r>
        <w:rPr>
          <w:rFonts w:ascii="Times New Roman" w:eastAsia="楷体_GB2312" w:hAnsi="Times New Roman"/>
        </w:rPr>
        <w:t>(</w:t>
      </w:r>
      <w:r w:rsidRPr="009E6B5D">
        <w:rPr>
          <w:rFonts w:ascii="Times New Roman" w:eastAsia="楷体_GB2312" w:hAnsi="Times New Roman"/>
        </w:rPr>
        <w:t>3</w:t>
      </w:r>
      <w:r>
        <w:rPr>
          <w:rFonts w:ascii="Times New Roman" w:eastAsia="楷体_GB2312" w:hAnsi="Times New Roman"/>
        </w:rPr>
        <w:t>)</w:t>
      </w:r>
      <w:r w:rsidRPr="009E6B5D">
        <w:rPr>
          <w:rFonts w:ascii="Times New Roman" w:eastAsia="楷体_GB2312" w:hAnsi="Times New Roman"/>
        </w:rPr>
        <w:t>由题图可知，该生态系统实现了废物再利用及无害化处理，因此更能净化环境。</w:t>
      </w:r>
      <w:r>
        <w:rPr>
          <w:rFonts w:ascii="Times New Roman" w:eastAsia="楷体_GB2312" w:hAnsi="Times New Roman"/>
        </w:rPr>
        <w:t>(</w:t>
      </w:r>
      <w:r w:rsidRPr="009E6B5D">
        <w:rPr>
          <w:rFonts w:ascii="Times New Roman" w:eastAsia="楷体_GB2312" w:hAnsi="Times New Roman"/>
        </w:rPr>
        <w:t>4</w:t>
      </w:r>
      <w:r>
        <w:rPr>
          <w:rFonts w:ascii="Times New Roman" w:eastAsia="楷体_GB2312" w:hAnsi="Times New Roman"/>
        </w:rPr>
        <w:t>)</w:t>
      </w:r>
      <w:r w:rsidRPr="009E6B5D">
        <w:rPr>
          <w:rFonts w:ascii="Times New Roman" w:eastAsia="楷体_GB2312" w:hAnsi="Times New Roman"/>
        </w:rPr>
        <w:t>该生态系统实现了物质和能量的多级利用，降低了生产成本，提高了农产品的产量。</w:t>
      </w:r>
      <w:r>
        <w:rPr>
          <w:rFonts w:ascii="Times New Roman" w:eastAsia="楷体_GB2312" w:hAnsi="Times New Roman"/>
        </w:rPr>
        <w:t>(</w:t>
      </w:r>
      <w:r w:rsidRPr="009E6B5D">
        <w:rPr>
          <w:rFonts w:ascii="Times New Roman" w:eastAsia="楷体_GB2312" w:hAnsi="Times New Roman"/>
        </w:rPr>
        <w:t>5</w:t>
      </w:r>
      <w:r>
        <w:rPr>
          <w:rFonts w:ascii="Times New Roman" w:eastAsia="楷体_GB2312" w:hAnsi="Times New Roman"/>
        </w:rPr>
        <w:t>)</w:t>
      </w:r>
      <w:r w:rsidRPr="009E6B5D">
        <w:rPr>
          <w:rFonts w:ascii="Times New Roman" w:eastAsia="楷体_GB2312" w:hAnsi="Times New Roman"/>
        </w:rPr>
        <w:t>该生态系统中，蚕沙碎屑未被利用，可利用蚕沙养鱼，鱼塘的塘泥还可作肥料。</w:t>
      </w:r>
    </w:p>
    <w:p w:rsidR="00375224" w:rsidRPr="00EC012A" w:rsidRDefault="00EC012A">
      <w:bookmarkStart w:id="0" w:name="_GoBack"/>
      <w:bookmarkEnd w:id="0"/>
    </w:p>
    <w:sectPr w:rsidR="00375224" w:rsidRPr="00EC012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bordersDoNotSurroundHeader/>
  <w:bordersDoNotSurroundFooter/>
  <w:revisionView w:inkAnnotations="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012A"/>
    <w:rsid w:val="006A2763"/>
    <w:rsid w:val="006F7D9E"/>
    <w:rsid w:val="00AF5010"/>
    <w:rsid w:val="00E41312"/>
    <w:rsid w:val="00EC01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1312"/>
    <w:pPr>
      <w:widowControl w:val="0"/>
      <w:jc w:val="both"/>
    </w:pPr>
    <w:rPr>
      <w:kern w:val="2"/>
      <w:sz w:val="21"/>
      <w:szCs w:val="24"/>
    </w:rPr>
  </w:style>
  <w:style w:type="paragraph" w:styleId="1">
    <w:name w:val="heading 1"/>
    <w:basedOn w:val="a"/>
    <w:next w:val="a"/>
    <w:link w:val="1Char"/>
    <w:qFormat/>
    <w:rsid w:val="00E41312"/>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E41312"/>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E41312"/>
    <w:pPr>
      <w:keepNext/>
      <w:keepLines/>
      <w:spacing w:before="260" w:after="260" w:line="416" w:lineRule="auto"/>
      <w:outlineLvl w:val="2"/>
    </w:pPr>
    <w:rPr>
      <w:b/>
      <w:bCs/>
      <w:sz w:val="32"/>
      <w:szCs w:val="32"/>
    </w:rPr>
  </w:style>
  <w:style w:type="paragraph" w:styleId="4">
    <w:name w:val="heading 4"/>
    <w:basedOn w:val="a"/>
    <w:next w:val="a"/>
    <w:link w:val="4Char"/>
    <w:qFormat/>
    <w:rsid w:val="00E4131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E41312"/>
    <w:pPr>
      <w:keepNext/>
      <w:keepLines/>
      <w:spacing w:before="280" w:after="290" w:line="376" w:lineRule="auto"/>
      <w:outlineLvl w:val="4"/>
    </w:pPr>
    <w:rPr>
      <w:b/>
      <w:bCs/>
      <w:sz w:val="28"/>
      <w:szCs w:val="28"/>
    </w:rPr>
  </w:style>
  <w:style w:type="paragraph" w:styleId="6">
    <w:name w:val="heading 6"/>
    <w:basedOn w:val="a"/>
    <w:next w:val="a"/>
    <w:link w:val="6Char"/>
    <w:qFormat/>
    <w:rsid w:val="00E41312"/>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E41312"/>
    <w:pPr>
      <w:keepNext/>
      <w:keepLines/>
      <w:spacing w:before="240" w:after="64" w:line="320" w:lineRule="auto"/>
      <w:outlineLvl w:val="6"/>
    </w:pPr>
    <w:rPr>
      <w:b/>
      <w:bCs/>
      <w:sz w:val="24"/>
    </w:rPr>
  </w:style>
  <w:style w:type="paragraph" w:styleId="8">
    <w:name w:val="heading 8"/>
    <w:basedOn w:val="a"/>
    <w:next w:val="a"/>
    <w:link w:val="8Char"/>
    <w:qFormat/>
    <w:rsid w:val="00E41312"/>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E41312"/>
    <w:rPr>
      <w:b/>
      <w:bCs/>
      <w:kern w:val="44"/>
      <w:sz w:val="44"/>
      <w:szCs w:val="44"/>
    </w:rPr>
  </w:style>
  <w:style w:type="character" w:customStyle="1" w:styleId="2Char">
    <w:name w:val="标题 2 Char"/>
    <w:basedOn w:val="a0"/>
    <w:link w:val="2"/>
    <w:rsid w:val="00E41312"/>
    <w:rPr>
      <w:rFonts w:ascii="Arial" w:eastAsia="黑体" w:hAnsi="Arial"/>
      <w:b/>
      <w:bCs/>
      <w:kern w:val="2"/>
      <w:sz w:val="32"/>
      <w:szCs w:val="32"/>
    </w:rPr>
  </w:style>
  <w:style w:type="character" w:customStyle="1" w:styleId="3Char">
    <w:name w:val="标题 3 Char"/>
    <w:basedOn w:val="a0"/>
    <w:link w:val="3"/>
    <w:rsid w:val="00E41312"/>
    <w:rPr>
      <w:b/>
      <w:bCs/>
      <w:kern w:val="2"/>
      <w:sz w:val="32"/>
      <w:szCs w:val="32"/>
    </w:rPr>
  </w:style>
  <w:style w:type="character" w:customStyle="1" w:styleId="4Char">
    <w:name w:val="标题 4 Char"/>
    <w:basedOn w:val="a0"/>
    <w:link w:val="4"/>
    <w:rsid w:val="00E41312"/>
    <w:rPr>
      <w:rFonts w:ascii="Arial" w:eastAsia="黑体" w:hAnsi="Arial"/>
      <w:b/>
      <w:bCs/>
      <w:kern w:val="2"/>
      <w:sz w:val="28"/>
      <w:szCs w:val="28"/>
    </w:rPr>
  </w:style>
  <w:style w:type="character" w:customStyle="1" w:styleId="5Char">
    <w:name w:val="标题 5 Char"/>
    <w:basedOn w:val="a0"/>
    <w:link w:val="5"/>
    <w:rsid w:val="00E41312"/>
    <w:rPr>
      <w:b/>
      <w:bCs/>
      <w:kern w:val="2"/>
      <w:sz w:val="28"/>
      <w:szCs w:val="28"/>
    </w:rPr>
  </w:style>
  <w:style w:type="character" w:customStyle="1" w:styleId="6Char">
    <w:name w:val="标题 6 Char"/>
    <w:basedOn w:val="a0"/>
    <w:link w:val="6"/>
    <w:rsid w:val="00E41312"/>
    <w:rPr>
      <w:rFonts w:ascii="Arial" w:eastAsia="黑体" w:hAnsi="Arial"/>
      <w:b/>
      <w:bCs/>
      <w:kern w:val="2"/>
      <w:sz w:val="24"/>
      <w:szCs w:val="24"/>
    </w:rPr>
  </w:style>
  <w:style w:type="character" w:customStyle="1" w:styleId="7Char">
    <w:name w:val="标题 7 Char"/>
    <w:basedOn w:val="a0"/>
    <w:link w:val="7"/>
    <w:rsid w:val="00E41312"/>
    <w:rPr>
      <w:b/>
      <w:bCs/>
      <w:kern w:val="2"/>
      <w:sz w:val="24"/>
      <w:szCs w:val="24"/>
    </w:rPr>
  </w:style>
  <w:style w:type="character" w:customStyle="1" w:styleId="8Char">
    <w:name w:val="标题 8 Char"/>
    <w:basedOn w:val="a0"/>
    <w:link w:val="8"/>
    <w:rsid w:val="00E41312"/>
    <w:rPr>
      <w:rFonts w:ascii="Arial" w:eastAsia="黑体" w:hAnsi="Arial"/>
      <w:kern w:val="2"/>
      <w:sz w:val="24"/>
      <w:szCs w:val="24"/>
    </w:rPr>
  </w:style>
  <w:style w:type="paragraph" w:styleId="a3">
    <w:name w:val="Plain Text"/>
    <w:basedOn w:val="a"/>
    <w:link w:val="Char"/>
    <w:rsid w:val="00EC012A"/>
    <w:rPr>
      <w:rFonts w:ascii="宋体" w:hAnsi="Courier New" w:cs="Courier New"/>
      <w:szCs w:val="21"/>
    </w:rPr>
  </w:style>
  <w:style w:type="character" w:customStyle="1" w:styleId="Char">
    <w:name w:val="纯文本 Char"/>
    <w:basedOn w:val="a0"/>
    <w:link w:val="a3"/>
    <w:rsid w:val="00EC012A"/>
    <w:rPr>
      <w:rFonts w:ascii="宋体" w:hAnsi="Courier New" w:cs="Courier New"/>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1312"/>
    <w:pPr>
      <w:widowControl w:val="0"/>
      <w:jc w:val="both"/>
    </w:pPr>
    <w:rPr>
      <w:kern w:val="2"/>
      <w:sz w:val="21"/>
      <w:szCs w:val="24"/>
    </w:rPr>
  </w:style>
  <w:style w:type="paragraph" w:styleId="1">
    <w:name w:val="heading 1"/>
    <w:basedOn w:val="a"/>
    <w:next w:val="a"/>
    <w:link w:val="1Char"/>
    <w:qFormat/>
    <w:rsid w:val="00E41312"/>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E41312"/>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E41312"/>
    <w:pPr>
      <w:keepNext/>
      <w:keepLines/>
      <w:spacing w:before="260" w:after="260" w:line="416" w:lineRule="auto"/>
      <w:outlineLvl w:val="2"/>
    </w:pPr>
    <w:rPr>
      <w:b/>
      <w:bCs/>
      <w:sz w:val="32"/>
      <w:szCs w:val="32"/>
    </w:rPr>
  </w:style>
  <w:style w:type="paragraph" w:styleId="4">
    <w:name w:val="heading 4"/>
    <w:basedOn w:val="a"/>
    <w:next w:val="a"/>
    <w:link w:val="4Char"/>
    <w:qFormat/>
    <w:rsid w:val="00E4131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E41312"/>
    <w:pPr>
      <w:keepNext/>
      <w:keepLines/>
      <w:spacing w:before="280" w:after="290" w:line="376" w:lineRule="auto"/>
      <w:outlineLvl w:val="4"/>
    </w:pPr>
    <w:rPr>
      <w:b/>
      <w:bCs/>
      <w:sz w:val="28"/>
      <w:szCs w:val="28"/>
    </w:rPr>
  </w:style>
  <w:style w:type="paragraph" w:styleId="6">
    <w:name w:val="heading 6"/>
    <w:basedOn w:val="a"/>
    <w:next w:val="a"/>
    <w:link w:val="6Char"/>
    <w:qFormat/>
    <w:rsid w:val="00E41312"/>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E41312"/>
    <w:pPr>
      <w:keepNext/>
      <w:keepLines/>
      <w:spacing w:before="240" w:after="64" w:line="320" w:lineRule="auto"/>
      <w:outlineLvl w:val="6"/>
    </w:pPr>
    <w:rPr>
      <w:b/>
      <w:bCs/>
      <w:sz w:val="24"/>
    </w:rPr>
  </w:style>
  <w:style w:type="paragraph" w:styleId="8">
    <w:name w:val="heading 8"/>
    <w:basedOn w:val="a"/>
    <w:next w:val="a"/>
    <w:link w:val="8Char"/>
    <w:qFormat/>
    <w:rsid w:val="00E41312"/>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E41312"/>
    <w:rPr>
      <w:b/>
      <w:bCs/>
      <w:kern w:val="44"/>
      <w:sz w:val="44"/>
      <w:szCs w:val="44"/>
    </w:rPr>
  </w:style>
  <w:style w:type="character" w:customStyle="1" w:styleId="2Char">
    <w:name w:val="标题 2 Char"/>
    <w:basedOn w:val="a0"/>
    <w:link w:val="2"/>
    <w:rsid w:val="00E41312"/>
    <w:rPr>
      <w:rFonts w:ascii="Arial" w:eastAsia="黑体" w:hAnsi="Arial"/>
      <w:b/>
      <w:bCs/>
      <w:kern w:val="2"/>
      <w:sz w:val="32"/>
      <w:szCs w:val="32"/>
    </w:rPr>
  </w:style>
  <w:style w:type="character" w:customStyle="1" w:styleId="3Char">
    <w:name w:val="标题 3 Char"/>
    <w:basedOn w:val="a0"/>
    <w:link w:val="3"/>
    <w:rsid w:val="00E41312"/>
    <w:rPr>
      <w:b/>
      <w:bCs/>
      <w:kern w:val="2"/>
      <w:sz w:val="32"/>
      <w:szCs w:val="32"/>
    </w:rPr>
  </w:style>
  <w:style w:type="character" w:customStyle="1" w:styleId="4Char">
    <w:name w:val="标题 4 Char"/>
    <w:basedOn w:val="a0"/>
    <w:link w:val="4"/>
    <w:rsid w:val="00E41312"/>
    <w:rPr>
      <w:rFonts w:ascii="Arial" w:eastAsia="黑体" w:hAnsi="Arial"/>
      <w:b/>
      <w:bCs/>
      <w:kern w:val="2"/>
      <w:sz w:val="28"/>
      <w:szCs w:val="28"/>
    </w:rPr>
  </w:style>
  <w:style w:type="character" w:customStyle="1" w:styleId="5Char">
    <w:name w:val="标题 5 Char"/>
    <w:basedOn w:val="a0"/>
    <w:link w:val="5"/>
    <w:rsid w:val="00E41312"/>
    <w:rPr>
      <w:b/>
      <w:bCs/>
      <w:kern w:val="2"/>
      <w:sz w:val="28"/>
      <w:szCs w:val="28"/>
    </w:rPr>
  </w:style>
  <w:style w:type="character" w:customStyle="1" w:styleId="6Char">
    <w:name w:val="标题 6 Char"/>
    <w:basedOn w:val="a0"/>
    <w:link w:val="6"/>
    <w:rsid w:val="00E41312"/>
    <w:rPr>
      <w:rFonts w:ascii="Arial" w:eastAsia="黑体" w:hAnsi="Arial"/>
      <w:b/>
      <w:bCs/>
      <w:kern w:val="2"/>
      <w:sz w:val="24"/>
      <w:szCs w:val="24"/>
    </w:rPr>
  </w:style>
  <w:style w:type="character" w:customStyle="1" w:styleId="7Char">
    <w:name w:val="标题 7 Char"/>
    <w:basedOn w:val="a0"/>
    <w:link w:val="7"/>
    <w:rsid w:val="00E41312"/>
    <w:rPr>
      <w:b/>
      <w:bCs/>
      <w:kern w:val="2"/>
      <w:sz w:val="24"/>
      <w:szCs w:val="24"/>
    </w:rPr>
  </w:style>
  <w:style w:type="character" w:customStyle="1" w:styleId="8Char">
    <w:name w:val="标题 8 Char"/>
    <w:basedOn w:val="a0"/>
    <w:link w:val="8"/>
    <w:rsid w:val="00E41312"/>
    <w:rPr>
      <w:rFonts w:ascii="Arial" w:eastAsia="黑体" w:hAnsi="Arial"/>
      <w:kern w:val="2"/>
      <w:sz w:val="24"/>
      <w:szCs w:val="24"/>
    </w:rPr>
  </w:style>
  <w:style w:type="paragraph" w:styleId="a3">
    <w:name w:val="Plain Text"/>
    <w:basedOn w:val="a"/>
    <w:link w:val="Char"/>
    <w:rsid w:val="00EC012A"/>
    <w:rPr>
      <w:rFonts w:ascii="宋体" w:hAnsi="Courier New" w:cs="Courier New"/>
      <w:szCs w:val="21"/>
    </w:rPr>
  </w:style>
  <w:style w:type="character" w:customStyle="1" w:styleId="Char">
    <w:name w:val="纯文本 Char"/>
    <w:basedOn w:val="a0"/>
    <w:link w:val="a3"/>
    <w:rsid w:val="00EC012A"/>
    <w:rPr>
      <w:rFonts w:ascii="宋体" w:hAnsi="Courier New" w:cs="Courier New"/>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24352;&#20029;\f\&#29579;&#23143;&#33452;\2015\&#28304;&#25991;&#20214;\&#20154;&#25945;&#36873;&#20462;3&#29983;&#29289;\S212.TIF" TargetMode="External"/><Relationship Id="rId13" Type="http://schemas.openxmlformats.org/officeDocument/2006/relationships/image" Target="media/image5.tiff"/><Relationship Id="rId18" Type="http://schemas.openxmlformats.org/officeDocument/2006/relationships/image" Target="file:///\\&#24352;&#20029;\f\&#29579;&#23143;&#33452;\2015\&#28304;&#25991;&#20214;\&#20154;&#25945;&#36873;&#20462;3&#29983;&#29289;\S223.TIF"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tiff"/><Relationship Id="rId12" Type="http://schemas.openxmlformats.org/officeDocument/2006/relationships/image" Target="file:///\\&#24352;&#20029;\f\&#29579;&#23143;&#33452;\2015\&#28304;&#25991;&#20214;\&#20154;&#25945;&#36873;&#20462;3&#29983;&#29289;\S222.TIF" TargetMode="External"/><Relationship Id="rId17" Type="http://schemas.openxmlformats.org/officeDocument/2006/relationships/image" Target="media/image7.tiff"/><Relationship Id="rId2" Type="http://schemas.microsoft.com/office/2007/relationships/stylesWithEffects" Target="stylesWithEffects.xml"/><Relationship Id="rId16" Type="http://schemas.openxmlformats.org/officeDocument/2006/relationships/image" Target="file:///\\&#24352;&#20029;\f\&#29579;&#23143;&#33452;\2015\&#28304;&#25991;&#20214;\&#20154;&#25945;&#36873;&#20462;3&#29983;&#29289;\S221.TIF" TargetMode="External"/><Relationship Id="rId20" Type="http://schemas.openxmlformats.org/officeDocument/2006/relationships/image" Target="file:///\\&#24352;&#20029;\f\&#29579;&#23143;&#33452;\2015\&#28304;&#25991;&#20214;\&#20154;&#25945;&#36873;&#20462;3&#29983;&#29289;\S224.TIF" TargetMode="External"/><Relationship Id="rId1" Type="http://schemas.openxmlformats.org/officeDocument/2006/relationships/styles" Target="styles.xml"/><Relationship Id="rId6" Type="http://schemas.openxmlformats.org/officeDocument/2006/relationships/image" Target="file:///\\&#24352;&#20029;\f\&#29579;&#23143;&#33452;\2015\&#28304;&#25991;&#20214;\&#20154;&#25945;&#36873;&#20462;3&#29983;&#29289;\S258.TIF" TargetMode="External"/><Relationship Id="rId11" Type="http://schemas.openxmlformats.org/officeDocument/2006/relationships/image" Target="media/image4.tiff"/><Relationship Id="rId5" Type="http://schemas.openxmlformats.org/officeDocument/2006/relationships/image" Target="media/image1.tiff"/><Relationship Id="rId15" Type="http://schemas.openxmlformats.org/officeDocument/2006/relationships/image" Target="media/image6.tiff"/><Relationship Id="rId10" Type="http://schemas.openxmlformats.org/officeDocument/2006/relationships/image" Target="file:///\\&#24352;&#20029;\f\&#29579;&#23143;&#33452;\2015\&#28304;&#25991;&#20214;\&#20154;&#25945;&#36873;&#20462;3&#29983;&#29289;\S261.TIF" TargetMode="External"/><Relationship Id="rId19" Type="http://schemas.openxmlformats.org/officeDocument/2006/relationships/image" Target="media/image8.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file:///\\&#24352;&#20029;\f\&#29579;&#23143;&#33452;\2015\&#28304;&#25991;&#20214;\&#20154;&#25945;&#36873;&#20462;3&#29983;&#29289;\D65.TIF" TargetMode="External"/><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1217</Words>
  <Characters>6938</Characters>
  <Application>Microsoft Office Word</Application>
  <DocSecurity>0</DocSecurity>
  <Lines>57</Lines>
  <Paragraphs>16</Paragraphs>
  <ScaleCrop>false</ScaleCrop>
  <Company/>
  <LinksUpToDate>false</LinksUpToDate>
  <CharactersWithSpaces>8139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cp:revision>
  <dcterms:created xsi:type="dcterms:W3CDTF">2015-07-09T08:39:00Z</dcterms:created>
  <dcterms:modified xsi:type="dcterms:W3CDTF">2015-07-09T08:39:00Z</dcterms:modified>
</cp:coreProperties>
</file>